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C2B" w:rsidRPr="00D660B0" w:rsidRDefault="003B2C2B" w:rsidP="003B2C2B">
      <w:pPr>
        <w:spacing w:line="240" w:lineRule="auto"/>
        <w:jc w:val="center"/>
        <w:rPr>
          <w:sz w:val="48"/>
          <w:szCs w:val="48"/>
        </w:rPr>
      </w:pPr>
      <w:r w:rsidRPr="00D660B0">
        <w:rPr>
          <w:rFonts w:eastAsia="方正准圆_GBK" w:hint="eastAsia"/>
          <w:sz w:val="48"/>
          <w:szCs w:val="48"/>
        </w:rPr>
        <w:t>第</w:t>
      </w:r>
      <w:r w:rsidRPr="00D660B0">
        <w:rPr>
          <w:rFonts w:ascii="NEU-F1-S92" w:hAnsi="NEU-F1-S92"/>
          <w:sz w:val="48"/>
          <w:szCs w:val="48"/>
        </w:rPr>
        <w:t>5</w:t>
      </w:r>
      <w:r w:rsidRPr="00D660B0">
        <w:rPr>
          <w:rFonts w:eastAsia="方正准圆_GBK" w:hint="eastAsia"/>
          <w:sz w:val="48"/>
          <w:szCs w:val="48"/>
        </w:rPr>
        <w:t>单元</w:t>
      </w:r>
      <w:r w:rsidRPr="00D660B0">
        <w:rPr>
          <w:i/>
          <w:sz w:val="48"/>
          <w:szCs w:val="48"/>
        </w:rPr>
        <w:t xml:space="preserve">　</w:t>
      </w:r>
      <w:r w:rsidRPr="00D660B0">
        <w:rPr>
          <w:rFonts w:eastAsia="方正准圆_GBK" w:hint="eastAsia"/>
          <w:sz w:val="48"/>
          <w:szCs w:val="48"/>
        </w:rPr>
        <w:t>数学广角——鸽巢问题</w:t>
      </w:r>
    </w:p>
    <w:p w:rsidR="003B2C2B" w:rsidRPr="00A2173C" w:rsidRDefault="003B2C2B" w:rsidP="003B2C2B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490480" cy="539640"/>
            <wp:effectExtent l="0" t="0" r="0" b="0"/>
            <wp:docPr id="972" name="dybk.jpg" descr="id:21475043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C2B" w:rsidRPr="00A2173C" w:rsidRDefault="003B2C2B" w:rsidP="003B2C2B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974" name="jcfx.jpg" descr="id:21475043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本单元教材向学生渗透一些重要的数学思想方法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通过几个直观例子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借助实际操作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向学生介绍“鸽巢问题”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使学生在理解“鸽巢问题”的基础上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对一些简单的实际问题加以“模型化”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在探索过程中进一步积累基本生活经验。</w:t>
      </w:r>
      <w:r w:rsidRPr="00A2173C">
        <w:rPr>
          <w:rFonts w:hint="eastAsia"/>
          <w:sz w:val="22"/>
        </w:rPr>
        <w:t xml:space="preserve"> </w:t>
      </w:r>
      <w:r w:rsidRPr="00A2173C">
        <w:rPr>
          <w:rFonts w:hint="eastAsia"/>
          <w:sz w:val="22"/>
        </w:rPr>
        <w:t>“鸽巢问题”是与“存在性”有关的问题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只需要确定某个物体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或某个人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的存在就可以了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并不需要指出是哪个物体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或人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。这类问题依据的理论我们称之为“抽屉原理”或“鸽巢原理”。通过本单元学习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使学生会用“鸽巢原理”解决问题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培养学生的逻辑思维能力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为以后学习较严密的数学证明做准备。“鸽巢问题”的理论本身并不复杂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但“鸽巢原理”的应用却是千变万化的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用它可以解决许多有趣的问题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教学时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要引导学生先判断某个问题是否属于“鸽巢原理”可以解决的范畴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能不能将这个问题同“鸽巢原理”结合起来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有意识地让学生理解“鸽巢原理”的“一般化模型”。因此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“鸽巢原理”在数论、集合论、组合论中都得到了广泛的应用。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教材的设计在于借助各种直观演示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动手动脑操作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讲练结合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让学生在实践活动中学会数学方法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还要注意培养学生的“模型”思想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这个过程是将具体问题“数学化”的过程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能从纷繁的现实素材中找出最本质的数学模型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是体现和发展学生数学思维和能力的重要方面。六年级的学生理解能力、学习能力和生活经验已达到能够掌握本章内容的程度。教材选取的是学生熟悉的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易于理解的生活实例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将具体实例与数学原理结合起来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有助于提高学生解决实际问题的能力。</w:t>
      </w:r>
    </w:p>
    <w:p w:rsidR="003B2C2B" w:rsidRPr="00A2173C" w:rsidRDefault="003B2C2B" w:rsidP="003B2C2B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975" name="jxmb.jpg" descr="id:21475043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C2B" w:rsidRPr="00A2173C" w:rsidRDefault="003B2C2B" w:rsidP="003B2C2B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765360" cy="213120"/>
            <wp:effectExtent l="0" t="0" r="0" b="0"/>
            <wp:docPr id="976" name="zsjn.jpg" descr="id:21475043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536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lastRenderedPageBreak/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引导学生通过观察、猜测、实验、推理等活动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经历探究“抽屉原理”的过程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初步了解“抽屉原理”的含义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会用“抽屉原理”解决实际问题。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学会与人合作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并能与人积极交流。</w:t>
      </w:r>
    </w:p>
    <w:p w:rsidR="003B2C2B" w:rsidRPr="00A2173C" w:rsidRDefault="003B2C2B" w:rsidP="003B2C2B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765360" cy="213120"/>
            <wp:effectExtent l="0" t="0" r="0" b="0"/>
            <wp:docPr id="977" name="sxsk.jpg" descr="id:21475043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536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“抽屉原理”的探究过程就是一种数学证明的雏形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有助于提高学生的逻辑思维能力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为以后学习较严密的数学证明做准备。还要注意培养学生的“模型”思想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这个过程是将具体问题“数学化”的过程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能从纷繁的现实素材中找出最本质的数学模型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是体现和发展学生数学思维和能力的重要方面。</w:t>
      </w:r>
    </w:p>
    <w:p w:rsidR="003B2C2B" w:rsidRPr="00A2173C" w:rsidRDefault="003B2C2B" w:rsidP="003B2C2B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765360" cy="213120"/>
            <wp:effectExtent l="0" t="0" r="0" b="0"/>
            <wp:docPr id="978" name="wtjj.jpg" descr="id:21475043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6536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结合具体的实际问题以及观察、猜测、实验、推理、分析、归纳等数学活动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让学生通过独立思考与合作交流等活动提高解决实际问题的能力。</w:t>
      </w:r>
    </w:p>
    <w:p w:rsidR="003B2C2B" w:rsidRPr="00A2173C" w:rsidRDefault="003B2C2B" w:rsidP="003B2C2B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765360" cy="213120"/>
            <wp:effectExtent l="0" t="0" r="0" b="0"/>
            <wp:docPr id="979" name="qgtd.jpg" descr="id:21475043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6536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在主动参与数学活动的过程中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让学生切实体会到探索的乐趣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以及数学与生活的紧密结合。</w:t>
      </w:r>
    </w:p>
    <w:p w:rsidR="003B2C2B" w:rsidRPr="00A2173C" w:rsidRDefault="003B2C2B" w:rsidP="003B2C2B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980" name="jxznd.jpg" descr="id:21475043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【重点】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认识“鸽巢原理”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能够运用“鸽巢原理”解决实际问题。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【难点】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理解“鸽巢原理”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找出“鸽巢问题”解决的窍门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并进行反复推理。</w:t>
      </w:r>
    </w:p>
    <w:p w:rsidR="003B2C2B" w:rsidRPr="00A2173C" w:rsidRDefault="003B2C2B" w:rsidP="003B2C2B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981" name="jxjy.jpg" descr="id:21475043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color w:val="FF00FF"/>
          <w:sz w:val="22"/>
        </w:rPr>
        <w:t>1</w:t>
      </w:r>
      <w:r w:rsidRPr="00A2173C">
        <w:rPr>
          <w:i/>
          <w:color w:val="FF00FF"/>
          <w:sz w:val="22"/>
        </w:rPr>
        <w:t>.</w:t>
      </w:r>
      <w:r w:rsidRPr="00A2173C">
        <w:rPr>
          <w:rFonts w:eastAsia="方正黑体_GBK" w:hint="eastAsia"/>
          <w:color w:val="FF00FF"/>
          <w:sz w:val="22"/>
        </w:rPr>
        <w:t>应让学生初步经历“数学证明”的过程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lastRenderedPageBreak/>
        <w:t>在小学阶段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虽然并不需要学生对涉及的“抽屉原理”的相关现象给出严格的、形式化的证明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但仍可引导学生用直观的方式进行“就事论事”式的解释。教学时可以鼓励学生借助学具、实物操作或画草图的方式进行“说理”。通过这样的方式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有助于逐步提高学生的逻辑思维能力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为以后学习较严密的数学证明做准备。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color w:val="FF00FF"/>
          <w:sz w:val="22"/>
        </w:rPr>
        <w:t>2</w:t>
      </w:r>
      <w:r w:rsidRPr="00A2173C">
        <w:rPr>
          <w:i/>
          <w:color w:val="FF00FF"/>
          <w:sz w:val="22"/>
        </w:rPr>
        <w:t>.</w:t>
      </w:r>
      <w:r w:rsidRPr="00A2173C">
        <w:rPr>
          <w:rFonts w:eastAsia="方正黑体_GBK" w:hint="eastAsia"/>
          <w:color w:val="FF00FF"/>
          <w:sz w:val="22"/>
        </w:rPr>
        <w:t xml:space="preserve"> </w:t>
      </w:r>
      <w:r w:rsidRPr="00A2173C">
        <w:rPr>
          <w:rFonts w:eastAsia="方正黑体_GBK" w:hint="eastAsia"/>
          <w:color w:val="FF00FF"/>
          <w:sz w:val="22"/>
        </w:rPr>
        <w:t>应有意识地培养学生的“模型”思想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“抽屉问题”的变式很多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应用更具灵活性。但能否将这个具体问题和“抽屉问题”联系起来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能否找到问题中的具体情境和“抽屉问题”的“一般化模型”之间的内在关系是能否解决该问题的关键。教学时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要引导学生先判断某个问题是否属于用“抽屉原理”可以解决的范畴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如果可以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再思考如何寻找隐藏在其背后的“抽屉问题”的一般模型。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color w:val="FF00FF"/>
          <w:sz w:val="22"/>
        </w:rPr>
        <w:t>3</w:t>
      </w:r>
      <w:r w:rsidRPr="00A2173C">
        <w:rPr>
          <w:i/>
          <w:color w:val="FF00FF"/>
          <w:sz w:val="22"/>
        </w:rPr>
        <w:t>.</w:t>
      </w:r>
      <w:r w:rsidRPr="00A2173C">
        <w:rPr>
          <w:rFonts w:eastAsia="方正黑体_GBK" w:hint="eastAsia"/>
          <w:color w:val="FF00FF"/>
          <w:sz w:val="22"/>
        </w:rPr>
        <w:t>要适当把握教学要求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“抽屉原理”的应用广泛且灵活多变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因此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用“抽屉原理”来解决实际问题时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有时要找到实际问题与“抽屉问题”之间的联系并不容易。因此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教学时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不必过于追求学生“说理”的严密性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只要能结合具体问题把大致意思说出来就可以了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更要允许学生借助实物操作等直观方式进行猜测、验证。</w:t>
      </w:r>
      <w:r w:rsidRPr="00A2173C">
        <w:rPr>
          <w:rFonts w:hint="eastAsia"/>
          <w:sz w:val="22"/>
        </w:rPr>
        <w:t xml:space="preserve"> </w:t>
      </w:r>
    </w:p>
    <w:p w:rsidR="003B2C2B" w:rsidRPr="00A2173C" w:rsidRDefault="003B2C2B" w:rsidP="003B2C2B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982" name="kshf.jpg" descr="id:21475043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C2B" w:rsidRPr="00A2173C" w:rsidRDefault="003B2C2B" w:rsidP="003B2C2B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3974760" cy="1091160"/>
            <wp:effectExtent l="0" t="0" r="0" b="0"/>
            <wp:docPr id="983" name="KS5.eps" descr="id:21475043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74760" cy="1091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C2B" w:rsidRPr="00A2173C" w:rsidRDefault="003B2C2B" w:rsidP="003B2C2B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490480" cy="539640"/>
            <wp:effectExtent l="0" t="0" r="0" b="0"/>
            <wp:docPr id="984" name="ksjx.jpg" descr="id:21475043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C2B" w:rsidRPr="00A2173C" w:rsidRDefault="003B2C2B" w:rsidP="003B2C2B">
      <w:pPr>
        <w:spacing w:line="240" w:lineRule="auto"/>
        <w:jc w:val="center"/>
        <w:rPr>
          <w:sz w:val="22"/>
        </w:rPr>
      </w:pPr>
      <w:r w:rsidRPr="00A2173C">
        <w:rPr>
          <w:rFonts w:ascii="NEU-F5-S92" w:hAnsi="NEU-F5-S92"/>
          <w:sz w:val="48"/>
          <w:u w:val="dotted" w:color="FF00FF"/>
        </w:rPr>
        <w:t>1</w:t>
      </w:r>
      <w:r w:rsidRPr="00A2173C">
        <w:rPr>
          <w:i/>
          <w:sz w:val="48"/>
          <w:u w:val="dotted" w:color="FF00FF"/>
        </w:rPr>
        <w:t xml:space="preserve">　</w:t>
      </w:r>
      <w:r w:rsidRPr="00A2173C">
        <w:rPr>
          <w:rFonts w:eastAsia="方正小标宋_GBK" w:hint="eastAsia"/>
          <w:sz w:val="48"/>
          <w:u w:val="dotted" w:color="FF00FF"/>
        </w:rPr>
        <w:t>鸽巢问题</w:t>
      </w:r>
    </w:p>
    <w:p w:rsidR="003B2C2B" w:rsidRPr="00A2173C" w:rsidRDefault="003B2C2B" w:rsidP="003B2C2B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987" name="ztsj.jpg" descr="id:21475044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C2B" w:rsidRPr="00A2173C" w:rsidRDefault="003B2C2B" w:rsidP="003B2C2B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lastRenderedPageBreak/>
        <w:drawing>
          <wp:inline distT="0" distB="0" distL="0" distR="0">
            <wp:extent cx="877320" cy="252720"/>
            <wp:effectExtent l="0" t="0" r="0" b="0"/>
            <wp:docPr id="988" name="jcfx.jpg" descr="id:21475044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本节课学习“抽屉原理”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使学生在理解“抽屉原理”这一数学方法的基础上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对一些简单的实际问题加以“模型化”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会用“抽屉原理”加以解决。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教学中注意利用教材中的情境教学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组织学生自主探索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手脑并用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了解数学知识的严谨性及可操作性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培养学生在实践中探求知识的能力。</w:t>
      </w:r>
    </w:p>
    <w:p w:rsidR="003B2C2B" w:rsidRPr="00A2173C" w:rsidRDefault="003B2C2B" w:rsidP="003B2C2B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989" name="jxmb.jpg" descr="id:21475044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了解“鸽巢问题”的特点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理解“鸽巢原理”的含义。使学生学会用此原理解决简单的实际问题。激发学生的学习兴趣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使学生感受数学的魅力。</w:t>
      </w:r>
    </w:p>
    <w:p w:rsidR="003B2C2B" w:rsidRPr="00A2173C" w:rsidRDefault="003B2C2B" w:rsidP="003B2C2B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990" name="jxznd.jpg" descr="id:21475044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【重点】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引导学生把具体问题转化成“鸽巢问题”。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【难点】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找出“鸽巢问题”解决的窍门并进行推理。</w:t>
      </w:r>
    </w:p>
    <w:p w:rsidR="003B2C2B" w:rsidRPr="00A2173C" w:rsidRDefault="003B2C2B" w:rsidP="003B2C2B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991" name="kqzb.jpg" descr="id:21475044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【教师准备】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PPT</w:t>
      </w:r>
      <w:r w:rsidRPr="00A2173C">
        <w:rPr>
          <w:rFonts w:hint="eastAsia"/>
          <w:sz w:val="22"/>
        </w:rPr>
        <w:t>课件。</w:t>
      </w:r>
    </w:p>
    <w:p w:rsidR="003B2C2B" w:rsidRPr="00A2173C" w:rsidRDefault="003B2C2B" w:rsidP="003B2C2B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992" name="jxgc.jpg" descr="id:21475044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C2B" w:rsidRPr="00A2173C" w:rsidRDefault="003B2C2B" w:rsidP="003B2C2B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993" name="fxzb.jpg" descr="id:21475044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给甲、乙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个人发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>本相同的书有几种可能出现的情况</w:t>
      </w:r>
      <w:r w:rsidRPr="00A2173C">
        <w:rPr>
          <w:rFonts w:ascii="方正书宋_GBK" w:hAnsi="方正书宋_GBK"/>
          <w:sz w:val="22"/>
        </w:rPr>
        <w:t>?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学生完成后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教师接着问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如果要做到公平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用什么方法分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怎样分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请你表示出来。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4÷2=2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本</w:t>
      </w:r>
      <w:r w:rsidRPr="00A2173C">
        <w:rPr>
          <w:rFonts w:ascii="方正书宋_GBK" w:hAnsi="方正书宋_GBK"/>
          <w:sz w:val="22"/>
        </w:rPr>
        <w:t>)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noProof/>
          <w:sz w:val="22"/>
        </w:rPr>
        <w:drawing>
          <wp:inline distT="0" distB="0" distL="0" distR="0">
            <wp:extent cx="475560" cy="320040"/>
            <wp:effectExtent l="0" t="0" r="0" b="0"/>
            <wp:docPr id="99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4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75560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hint="eastAsia"/>
          <w:sz w:val="22"/>
        </w:rPr>
        <w:t>把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>本书平均分给两人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每人分得两本书。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lastRenderedPageBreak/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甲分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>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乙分</w:t>
      </w:r>
      <w:r w:rsidRPr="00A2173C">
        <w:rPr>
          <w:sz w:val="22"/>
        </w:rPr>
        <w:t>0</w:t>
      </w:r>
      <w:r w:rsidRPr="00A2173C">
        <w:rPr>
          <w:rFonts w:hint="eastAsia"/>
          <w:sz w:val="22"/>
        </w:rPr>
        <w:t>本</w:t>
      </w:r>
      <w:r w:rsidRPr="00A2173C">
        <w:rPr>
          <w:rFonts w:ascii="方正书宋_GBK" w:hAnsi="方正书宋_GBK"/>
          <w:sz w:val="22"/>
        </w:rPr>
        <w:t>;</w:t>
      </w:r>
      <w:r w:rsidRPr="00A2173C">
        <w:rPr>
          <w:rFonts w:hint="eastAsia"/>
          <w:sz w:val="22"/>
        </w:rPr>
        <w:t>甲分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乙分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本</w:t>
      </w:r>
      <w:r w:rsidRPr="00A2173C">
        <w:rPr>
          <w:rFonts w:ascii="方正书宋_GBK" w:hAnsi="方正书宋_GBK"/>
          <w:sz w:val="22"/>
        </w:rPr>
        <w:t>;</w:t>
      </w:r>
      <w:r w:rsidRPr="00A2173C">
        <w:rPr>
          <w:rFonts w:hint="eastAsia"/>
          <w:sz w:val="22"/>
        </w:rPr>
        <w:t>甲分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乙分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本</w:t>
      </w:r>
      <w:r w:rsidRPr="00A2173C">
        <w:rPr>
          <w:rFonts w:ascii="方正书宋_GBK" w:hAnsi="方正书宋_GBK"/>
          <w:sz w:val="22"/>
        </w:rPr>
        <w:t>;</w:t>
      </w:r>
      <w:r w:rsidRPr="00A2173C">
        <w:rPr>
          <w:rFonts w:hint="eastAsia"/>
          <w:sz w:val="22"/>
        </w:rPr>
        <w:t>甲分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乙分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本</w:t>
      </w:r>
      <w:r w:rsidRPr="00A2173C">
        <w:rPr>
          <w:rFonts w:ascii="方正书宋_GBK" w:hAnsi="方正书宋_GBK"/>
          <w:sz w:val="22"/>
        </w:rPr>
        <w:t>;</w:t>
      </w:r>
      <w:r w:rsidRPr="00A2173C">
        <w:rPr>
          <w:rFonts w:hint="eastAsia"/>
          <w:sz w:val="22"/>
        </w:rPr>
        <w:t>甲分</w:t>
      </w:r>
      <w:r w:rsidRPr="00A2173C">
        <w:rPr>
          <w:sz w:val="22"/>
        </w:rPr>
        <w:t>0</w:t>
      </w:r>
      <w:r w:rsidRPr="00A2173C">
        <w:rPr>
          <w:rFonts w:hint="eastAsia"/>
          <w:sz w:val="22"/>
        </w:rPr>
        <w:t>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乙分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>本。</w:t>
      </w:r>
    </w:p>
    <w:p w:rsidR="003B2C2B" w:rsidRPr="00A2173C" w:rsidRDefault="003B2C2B" w:rsidP="003B2C2B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995" name="xkdr.jpg" descr="id:21475044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C2B" w:rsidRPr="00A2173C" w:rsidRDefault="003B2C2B" w:rsidP="003B2C2B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996" name="方法一.jpg" descr="id:21475044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 xml:space="preserve"> 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出示一副扑克牌</w:t>
      </w:r>
      <w:r w:rsidRPr="00A2173C">
        <w:rPr>
          <w:rFonts w:ascii="方正楷体_GBK" w:hAnsi="方正楷体_GBK"/>
          <w:sz w:val="22"/>
        </w:rPr>
        <w:t>)</w:t>
      </w:r>
      <w:r w:rsidRPr="00A2173C">
        <w:rPr>
          <w:rFonts w:hint="eastAsia"/>
          <w:sz w:val="22"/>
        </w:rPr>
        <w:t>今天老师要给大家表演一个“魔术”。一副牌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取出大王和小王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还剩下</w:t>
      </w:r>
      <w:r w:rsidRPr="00A2173C">
        <w:rPr>
          <w:sz w:val="22"/>
        </w:rPr>
        <w:t>52</w:t>
      </w:r>
      <w:r w:rsidRPr="00A2173C">
        <w:rPr>
          <w:rFonts w:hint="eastAsia"/>
          <w:sz w:val="22"/>
        </w:rPr>
        <w:t>张牌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下面请</w:t>
      </w:r>
      <w:r w:rsidRPr="00A2173C">
        <w:rPr>
          <w:sz w:val="22"/>
        </w:rPr>
        <w:t>5</w:t>
      </w:r>
      <w:r w:rsidRPr="00A2173C">
        <w:rPr>
          <w:rFonts w:hint="eastAsia"/>
          <w:sz w:val="22"/>
        </w:rPr>
        <w:t>位同学上来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每人随意抽一张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不管怎么抽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至少有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张牌是同花色的。同学们相信吗</w:t>
      </w:r>
      <w:r w:rsidRPr="00A2173C">
        <w:rPr>
          <w:rFonts w:ascii="方正书宋_GBK" w:hAnsi="方正书宋_GBK"/>
          <w:sz w:val="22"/>
        </w:rPr>
        <w:t>?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不相信。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我们可以亲自动手试一试。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sz w:val="22"/>
        </w:rPr>
        <w:t>5</w:t>
      </w:r>
      <w:r w:rsidRPr="00A2173C">
        <w:rPr>
          <w:rFonts w:eastAsia="方正楷体_GBK" w:hint="eastAsia"/>
          <w:sz w:val="22"/>
        </w:rPr>
        <w:t>位同学上台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抽牌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亮牌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统计</w:t>
      </w:r>
      <w:r w:rsidRPr="00A2173C">
        <w:rPr>
          <w:rFonts w:ascii="方正楷体_GBK" w:hAnsi="方正楷体_GBK"/>
          <w:sz w:val="22"/>
        </w:rPr>
        <w:t>)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这类问题在数学上称为鸽巢问题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</w:t>
      </w:r>
      <w:r w:rsidRPr="00A2173C">
        <w:rPr>
          <w:rFonts w:ascii="方正楷体_GBK" w:hAnsi="方正楷体_GBK"/>
          <w:sz w:val="22"/>
        </w:rPr>
        <w:t>)</w:t>
      </w:r>
      <w:r w:rsidRPr="00A2173C">
        <w:rPr>
          <w:rFonts w:hint="eastAsia"/>
          <w:sz w:val="22"/>
        </w:rPr>
        <w:t>。因为</w:t>
      </w:r>
      <w:r w:rsidRPr="00A2173C">
        <w:rPr>
          <w:sz w:val="22"/>
        </w:rPr>
        <w:t>52</w:t>
      </w:r>
      <w:r w:rsidRPr="00A2173C">
        <w:rPr>
          <w:rFonts w:hint="eastAsia"/>
          <w:sz w:val="22"/>
        </w:rPr>
        <w:t>张扑克牌数量较大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所以为了方便研究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我们先来研究几个数量较小的同类问题。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997" name="设计意图.jpg" descr="id:21475044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以</w:t>
      </w:r>
      <w:r w:rsidRPr="00A2173C">
        <w:rPr>
          <w:rFonts w:eastAsia="方正楷体_GBK" w:hint="eastAsia"/>
          <w:sz w:val="22"/>
        </w:rPr>
        <w:t xml:space="preserve"> </w:t>
      </w:r>
      <w:r w:rsidRPr="00A2173C">
        <w:rPr>
          <w:rFonts w:eastAsia="方正楷体_GBK" w:hint="eastAsia"/>
          <w:sz w:val="22"/>
        </w:rPr>
        <w:t>“魔术”导入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设置悬念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激发学生学习的兴趣和求知欲望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从而提出需要研究的数学问题。</w:t>
      </w:r>
    </w:p>
    <w:p w:rsidR="003B2C2B" w:rsidRPr="00A2173C" w:rsidRDefault="003B2C2B" w:rsidP="003B2C2B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998" name="方法二.jpg" descr="id:21475044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PPT</w:t>
      </w:r>
      <w:r w:rsidRPr="00A2173C">
        <w:rPr>
          <w:rFonts w:hint="eastAsia"/>
          <w:sz w:val="22"/>
        </w:rPr>
        <w:t>课件出示教材第</w:t>
      </w:r>
      <w:r w:rsidRPr="00A2173C">
        <w:rPr>
          <w:sz w:val="22"/>
        </w:rPr>
        <w:t>68</w:t>
      </w:r>
      <w:r w:rsidRPr="00A2173C">
        <w:rPr>
          <w:rFonts w:hint="eastAsia"/>
          <w:sz w:val="22"/>
        </w:rPr>
        <w:t>页数学游戏。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你们玩过扑克牌吗</w:t>
      </w:r>
      <w:r w:rsidRPr="00A2173C">
        <w:rPr>
          <w:rFonts w:ascii="方正书宋_GBK" w:hAnsi="方正书宋_GBK"/>
          <w:sz w:val="22"/>
        </w:rPr>
        <w:t>?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玩过。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下面我们用扑克牌来玩个游戏。大家知道一副扑克牌有</w:t>
      </w:r>
      <w:r w:rsidRPr="00A2173C">
        <w:rPr>
          <w:sz w:val="22"/>
        </w:rPr>
        <w:t>54</w:t>
      </w:r>
      <w:r w:rsidRPr="00A2173C">
        <w:rPr>
          <w:rFonts w:hint="eastAsia"/>
          <w:sz w:val="22"/>
        </w:rPr>
        <w:t>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如果去掉两张王牌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就是</w:t>
      </w:r>
      <w:r w:rsidRPr="00A2173C">
        <w:rPr>
          <w:sz w:val="22"/>
        </w:rPr>
        <w:t>52</w:t>
      </w:r>
      <w:r w:rsidRPr="00A2173C">
        <w:rPr>
          <w:rFonts w:hint="eastAsia"/>
          <w:sz w:val="22"/>
        </w:rPr>
        <w:t>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对吗</w:t>
      </w:r>
      <w:r w:rsidRPr="00A2173C">
        <w:rPr>
          <w:rFonts w:ascii="方正书宋_GBK" w:hAnsi="方正书宋_GBK"/>
          <w:sz w:val="22"/>
        </w:rPr>
        <w:t>?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对。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如果从这</w:t>
      </w:r>
      <w:r w:rsidRPr="00A2173C">
        <w:rPr>
          <w:sz w:val="22"/>
        </w:rPr>
        <w:t>52</w:t>
      </w:r>
      <w:r w:rsidRPr="00A2173C">
        <w:rPr>
          <w:rFonts w:hint="eastAsia"/>
          <w:sz w:val="22"/>
        </w:rPr>
        <w:t>张牌中任意抽出</w:t>
      </w:r>
      <w:r w:rsidRPr="00A2173C">
        <w:rPr>
          <w:sz w:val="22"/>
        </w:rPr>
        <w:t>5</w:t>
      </w:r>
      <w:r w:rsidRPr="00A2173C">
        <w:rPr>
          <w:rFonts w:hint="eastAsia"/>
          <w:sz w:val="22"/>
        </w:rPr>
        <w:t>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我敢肯定地说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这</w:t>
      </w:r>
      <w:r w:rsidRPr="00A2173C">
        <w:rPr>
          <w:sz w:val="22"/>
        </w:rPr>
        <w:t>5</w:t>
      </w:r>
      <w:r w:rsidRPr="00A2173C">
        <w:rPr>
          <w:rFonts w:hint="eastAsia"/>
          <w:sz w:val="22"/>
        </w:rPr>
        <w:t>张扑克牌中至少有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张是同一种花色的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你们信吗</w:t>
      </w:r>
      <w:r w:rsidRPr="00A2173C">
        <w:rPr>
          <w:rFonts w:ascii="方正书宋_GBK" w:hAnsi="方正书宋_GBK"/>
          <w:sz w:val="22"/>
        </w:rPr>
        <w:t>?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相信。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不相信。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其实这里面蕴藏着一个非常有趣的数学道理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想不想研究啊</w:t>
      </w:r>
      <w:r w:rsidRPr="00A2173C">
        <w:rPr>
          <w:rFonts w:ascii="方正书宋_GBK" w:hAnsi="方正书宋_GBK"/>
          <w:sz w:val="22"/>
        </w:rPr>
        <w:t>?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想。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揭示课题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这节课我们就来解决这个数学问题。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板书课题</w:t>
      </w:r>
      <w:r w:rsidRPr="00A2173C">
        <w:rPr>
          <w:rFonts w:ascii="方正楷体_GBK" w:hAnsi="方正楷体_GBK"/>
          <w:sz w:val="22"/>
        </w:rPr>
        <w:t>)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999" name="设计意图.jpg" descr="id:21475044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由生活实际导入新课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学生易于接受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亲切自然。引导学生主动发现知识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提高学生的注意力。激发学生主动探求知识的意愿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使学生积极主动地进入本节课的学习。</w:t>
      </w:r>
    </w:p>
    <w:p w:rsidR="003B2C2B" w:rsidRPr="00A2173C" w:rsidRDefault="003B2C2B" w:rsidP="003B2C2B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000" name="xzgj.jpg" descr="id:21475045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C2B" w:rsidRPr="00A2173C" w:rsidRDefault="003B2C2B" w:rsidP="003B2C2B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2"/>
        </w:rPr>
        <w:t>一、教学例</w:t>
      </w:r>
      <w:r w:rsidRPr="00A2173C">
        <w:rPr>
          <w:color w:val="FF00FF"/>
          <w:sz w:val="22"/>
        </w:rPr>
        <w:t>1</w:t>
      </w:r>
      <w:r w:rsidRPr="00A2173C">
        <w:rPr>
          <w:rFonts w:ascii="方正黑体_GBK" w:hAnsi="方正黑体_GBK"/>
          <w:color w:val="FF00FF"/>
          <w:sz w:val="22"/>
        </w:rPr>
        <w:t>,</w:t>
      </w:r>
      <w:r w:rsidRPr="00A2173C">
        <w:rPr>
          <w:rFonts w:eastAsia="方正黑体_GBK" w:hint="eastAsia"/>
          <w:color w:val="FF00FF"/>
          <w:sz w:val="22"/>
        </w:rPr>
        <w:t>学会简单的“鸽巢原理”的分析方法。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操作并发现规律。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sz w:val="22"/>
        </w:rPr>
        <w:t>PPT</w:t>
      </w:r>
      <w:r w:rsidRPr="00A2173C">
        <w:rPr>
          <w:rFonts w:eastAsia="方正楷体_GBK" w:hint="eastAsia"/>
          <w:sz w:val="22"/>
        </w:rPr>
        <w:t>课件出示下图</w:t>
      </w:r>
      <w:r w:rsidRPr="00A2173C">
        <w:rPr>
          <w:rFonts w:ascii="方正楷体_GBK" w:hAnsi="方正楷体_GBK"/>
          <w:sz w:val="22"/>
        </w:rPr>
        <w:t>)</w:t>
      </w:r>
    </w:p>
    <w:p w:rsidR="003B2C2B" w:rsidRPr="00A2173C" w:rsidRDefault="003B2C2B" w:rsidP="003B2C2B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990850" cy="1146777"/>
            <wp:effectExtent l="19050" t="0" r="0" b="0"/>
            <wp:docPr id="1001" name="图41.jpg" descr="id:21475045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5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003954" cy="1151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把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>支铅笔放进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个笔筒中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总有一个笔筒里至少放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支铅笔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为什么</w:t>
      </w:r>
      <w:r w:rsidRPr="00A2173C">
        <w:rPr>
          <w:rFonts w:ascii="方正书宋_GBK" w:hAnsi="方正书宋_GBK"/>
          <w:sz w:val="22"/>
        </w:rPr>
        <w:t>?</w:t>
      </w:r>
    </w:p>
    <w:p w:rsidR="003B2C2B" w:rsidRPr="00A2173C" w:rsidRDefault="003B2C2B" w:rsidP="003B2C2B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917567" cy="1295400"/>
            <wp:effectExtent l="19050" t="0" r="0" b="0"/>
            <wp:docPr id="1002" name="sy99.jpg" descr="id:21475045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6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929230" cy="1300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把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>支铅笔放进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个笔筒中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有哪些方法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请同桌二人为一组动手试一试。谁来说一说结果</w:t>
      </w:r>
      <w:r w:rsidRPr="00A2173C">
        <w:rPr>
          <w:rFonts w:ascii="方正书宋_GBK" w:hAnsi="方正书宋_GBK"/>
          <w:sz w:val="22"/>
        </w:rPr>
        <w:t>?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一个放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>支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另两个不放。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两个放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支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另一个不放。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3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一个放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支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一个放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支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一个不放。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4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一个放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支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两个放一支。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教师根据学生回答在黑板上画图表示几种结果</w:t>
      </w:r>
      <w:r w:rsidRPr="00A2173C">
        <w:rPr>
          <w:rFonts w:ascii="方正楷体_GBK" w:hAnsi="方正楷体_GBK"/>
          <w:sz w:val="22"/>
        </w:rPr>
        <w:t>)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“不管怎么放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总有一个笔筒里至少有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支铅笔”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这句话说得对吗</w:t>
      </w:r>
      <w:r w:rsidRPr="00A2173C">
        <w:rPr>
          <w:rFonts w:ascii="方正书宋_GBK" w:hAnsi="方正书宋_GBK"/>
          <w:sz w:val="22"/>
        </w:rPr>
        <w:t>?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对。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理解关键词的含义。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这句话里“总有”是什么意思</w:t>
      </w:r>
      <w:r w:rsidRPr="00A2173C">
        <w:rPr>
          <w:rFonts w:ascii="方正书宋_GBK" w:hAnsi="方正书宋_GBK"/>
          <w:sz w:val="22"/>
        </w:rPr>
        <w:t>?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一定有。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这句话里“至少有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支”是什么意思</w:t>
      </w:r>
      <w:r w:rsidRPr="00A2173C">
        <w:rPr>
          <w:rFonts w:ascii="方正书宋_GBK" w:hAnsi="方正书宋_GBK"/>
          <w:sz w:val="22"/>
        </w:rPr>
        <w:t>?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最少有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支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不少于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支。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可能比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支多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也可能与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支相等。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探究证明。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把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>支铅笔放进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个笔筒试一试。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枚举法。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谁来说一说结果</w:t>
      </w:r>
      <w:r w:rsidRPr="00A2173C">
        <w:rPr>
          <w:rFonts w:ascii="方正书宋_GBK" w:hAnsi="方正书宋_GBK"/>
          <w:sz w:val="22"/>
        </w:rPr>
        <w:t>?</w:t>
      </w:r>
    </w:p>
    <w:p w:rsidR="003B2C2B" w:rsidRPr="00A2173C" w:rsidRDefault="003B2C2B" w:rsidP="003B2C2B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85975" cy="1965991"/>
            <wp:effectExtent l="19050" t="0" r="9525" b="0"/>
            <wp:docPr id="1003" name="sy100.jpg" descr="id:21475045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7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89260" cy="1969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通过摆放铅笔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发现四支铅笔分配到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个笔筒共有四种情况。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0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0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0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3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0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4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谁还想到其他方法了</w:t>
      </w:r>
      <w:r w:rsidRPr="00A2173C">
        <w:rPr>
          <w:rFonts w:ascii="方正书宋_GBK" w:hAnsi="方正书宋_GBK"/>
          <w:sz w:val="22"/>
        </w:rPr>
        <w:t>?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没有了。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一共有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>种情况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在每种情况中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都一定有一个笔筒中至少有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支铅笔。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数的分解法。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把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>分解成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个数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使这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个数的和等于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>。</w:t>
      </w:r>
    </w:p>
    <w:p w:rsidR="003B2C2B" w:rsidRPr="00A2173C" w:rsidRDefault="003B2C2B" w:rsidP="003B2C2B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27400" cy="353520"/>
            <wp:effectExtent l="0" t="0" r="0" b="0"/>
            <wp:docPr id="100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8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27400" cy="35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noProof/>
          <w:sz w:val="22"/>
        </w:rPr>
        <w:drawing>
          <wp:inline distT="0" distB="0" distL="0" distR="0">
            <wp:extent cx="527400" cy="353520"/>
            <wp:effectExtent l="0" t="0" r="0" b="0"/>
            <wp:docPr id="100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9.jpe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27400" cy="35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noProof/>
          <w:sz w:val="22"/>
        </w:rPr>
        <w:drawing>
          <wp:inline distT="0" distB="0" distL="0" distR="0">
            <wp:extent cx="527400" cy="353520"/>
            <wp:effectExtent l="0" t="0" r="0" b="0"/>
            <wp:docPr id="1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0.jpe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27400" cy="35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noProof/>
          <w:sz w:val="22"/>
        </w:rPr>
        <w:drawing>
          <wp:inline distT="0" distB="0" distL="0" distR="0">
            <wp:extent cx="527400" cy="353520"/>
            <wp:effectExtent l="0" t="0" r="0" b="0"/>
            <wp:docPr id="100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1.jpe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27400" cy="35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从分解的四种情况中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你发现了什么</w:t>
      </w:r>
      <w:r w:rsidRPr="00A2173C">
        <w:rPr>
          <w:rFonts w:ascii="方正书宋_GBK" w:hAnsi="方正书宋_GBK"/>
          <w:sz w:val="22"/>
        </w:rPr>
        <w:t>?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四种情况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每种情况的三个数中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至少有一个数是大于或等于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的。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假设法。</w:t>
      </w:r>
    </w:p>
    <w:p w:rsidR="003B2C2B" w:rsidRPr="00A2173C" w:rsidRDefault="003B2C2B" w:rsidP="003B2C2B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714625" cy="1469342"/>
            <wp:effectExtent l="19050" t="0" r="9525" b="0"/>
            <wp:docPr id="1008" name="sy101.jpg" descr="id:21475045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2.jpe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716240" cy="1470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前面我们是通过动手操作得出这一结论的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想一想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能不能找到一种更为直接的方法得到这个结论呢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小组讨论一下。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如果每个盒子里放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支铅笔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最多放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支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剩下的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支不管放进哪一个盒子里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总有一个盒子里至少有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支铅笔。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首先通过平均分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余下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支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不管放在哪个盒子里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一定会出现“总有一个盒子里至少有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支铅笔”。这就是平均分的方法。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通过以上几种方法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都可以发现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把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>支铅笔放进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个笔筒中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无论怎么放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总有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个笔筒里至少放进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支铅笔。</w:t>
      </w:r>
      <w:r w:rsidRPr="00A2173C">
        <w:rPr>
          <w:rFonts w:hint="eastAsia"/>
          <w:sz w:val="22"/>
        </w:rPr>
        <w:t xml:space="preserve"> 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4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认识鸽巢问题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把</w:t>
      </w:r>
      <w:r w:rsidRPr="00A2173C">
        <w:rPr>
          <w:sz w:val="22"/>
        </w:rPr>
        <w:t>5</w:t>
      </w:r>
      <w:r w:rsidRPr="00A2173C">
        <w:rPr>
          <w:rFonts w:hint="eastAsia"/>
          <w:sz w:val="22"/>
        </w:rPr>
        <w:t>支铅笔放到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>个铅笔盒里呢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把</w:t>
      </w:r>
      <w:r w:rsidRPr="00A2173C">
        <w:rPr>
          <w:sz w:val="22"/>
        </w:rPr>
        <w:t>6</w:t>
      </w:r>
      <w:r w:rsidRPr="00A2173C">
        <w:rPr>
          <w:rFonts w:hint="eastAsia"/>
          <w:sz w:val="22"/>
        </w:rPr>
        <w:t>支铅笔放到</w:t>
      </w:r>
      <w:r w:rsidRPr="00A2173C">
        <w:rPr>
          <w:sz w:val="22"/>
        </w:rPr>
        <w:t>5</w:t>
      </w:r>
      <w:r w:rsidRPr="00A2173C">
        <w:rPr>
          <w:rFonts w:hint="eastAsia"/>
          <w:sz w:val="22"/>
        </w:rPr>
        <w:t>个铅笔盒里呢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把</w:t>
      </w:r>
      <w:r w:rsidRPr="00A2173C">
        <w:rPr>
          <w:sz w:val="22"/>
        </w:rPr>
        <w:t>7</w:t>
      </w:r>
      <w:r w:rsidRPr="00A2173C">
        <w:rPr>
          <w:rFonts w:hint="eastAsia"/>
          <w:sz w:val="22"/>
        </w:rPr>
        <w:t>支铅笔放到</w:t>
      </w:r>
      <w:r w:rsidRPr="00A2173C">
        <w:rPr>
          <w:sz w:val="22"/>
        </w:rPr>
        <w:t>6</w:t>
      </w:r>
      <w:r w:rsidRPr="00A2173C">
        <w:rPr>
          <w:rFonts w:hint="eastAsia"/>
          <w:sz w:val="22"/>
        </w:rPr>
        <w:t>个铅笔盒里呢……你发现了什么</w:t>
      </w:r>
      <w:r w:rsidRPr="00A2173C">
        <w:rPr>
          <w:rFonts w:ascii="方正书宋_GBK" w:hAnsi="方正书宋_GBK"/>
          <w:sz w:val="22"/>
        </w:rPr>
        <w:t>?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只要铅笔数比铅笔盒数多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总有一个铅笔盒里至少有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支铅笔。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上面各个问题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我们都采用了什么方法</w:t>
      </w:r>
      <w:r w:rsidRPr="00A2173C">
        <w:rPr>
          <w:rFonts w:ascii="方正书宋_GBK" w:hAnsi="方正书宋_GBK"/>
          <w:sz w:val="22"/>
        </w:rPr>
        <w:t>?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尽可能平均分物体的方法。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像上面的问题就是“鸽巢问题”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也叫“抽屉问题”。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在这里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>支铅笔是要分放的物体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就相当于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>只“鸽子”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“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个笔筒”就相当于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个“鸽巢”或“抽屉”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把此问题用“鸽巢问题”的语言描述就是把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>只鸽子放进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个笼子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总有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个笼子里至少有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只鸽子。</w:t>
      </w:r>
      <w:r w:rsidRPr="00A2173C">
        <w:rPr>
          <w:rFonts w:hint="eastAsia"/>
          <w:sz w:val="22"/>
        </w:rPr>
        <w:t xml:space="preserve"> 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这里的“总有”指的是“一定有”或“肯定有”的意思</w:t>
      </w:r>
      <w:r w:rsidRPr="00A2173C">
        <w:rPr>
          <w:rFonts w:ascii="方正书宋_GBK" w:hAnsi="方正书宋_GBK"/>
          <w:sz w:val="22"/>
        </w:rPr>
        <w:t>;</w:t>
      </w:r>
      <w:r w:rsidRPr="00A2173C">
        <w:rPr>
          <w:rFonts w:hint="eastAsia"/>
          <w:sz w:val="22"/>
        </w:rPr>
        <w:t>在所有方法中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放的鸽子最多的那个“笼子”里鸽子“最少”的只数即为“至少”数。</w:t>
      </w:r>
      <w:r w:rsidRPr="00A2173C">
        <w:rPr>
          <w:rFonts w:hint="eastAsia"/>
          <w:sz w:val="22"/>
        </w:rPr>
        <w:t xml:space="preserve"> 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小结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只要放的铅笔数比笔筒的数量多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就总有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个笔筒里至少放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支铅笔。</w:t>
      </w:r>
      <w:r w:rsidRPr="00A2173C">
        <w:rPr>
          <w:rFonts w:hint="eastAsia"/>
          <w:sz w:val="22"/>
        </w:rPr>
        <w:t xml:space="preserve"> 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归纳总结</w:t>
      </w:r>
      <w:r w:rsidRPr="00A2173C">
        <w:rPr>
          <w:rFonts w:ascii="方正书宋_GBK" w:hAnsi="方正书宋_GBK"/>
          <w:sz w:val="22"/>
        </w:rPr>
        <w:t>: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抽屉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鸽巢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原理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一</w:t>
      </w:r>
      <w:r w:rsidRPr="00A2173C">
        <w:rPr>
          <w:rFonts w:ascii="方正书宋_GBK" w:hAnsi="方正书宋_GBK"/>
          <w:sz w:val="22"/>
        </w:rPr>
        <w:t>):</w:t>
      </w:r>
      <w:r w:rsidRPr="00A2173C">
        <w:rPr>
          <w:rFonts w:hint="eastAsia"/>
          <w:sz w:val="22"/>
        </w:rPr>
        <w:t>如果把</w:t>
      </w:r>
      <w:r w:rsidRPr="00A2173C">
        <w:rPr>
          <w:i/>
          <w:sz w:val="22"/>
        </w:rPr>
        <w:t>m</w:t>
      </w:r>
      <w:r w:rsidRPr="00A2173C">
        <w:rPr>
          <w:rFonts w:hint="eastAsia"/>
          <w:sz w:val="22"/>
        </w:rPr>
        <w:t>个物体任意放进</w:t>
      </w:r>
      <w:r w:rsidRPr="00A2173C">
        <w:rPr>
          <w:i/>
          <w:sz w:val="22"/>
        </w:rPr>
        <w:t>n</w:t>
      </w:r>
      <w:r w:rsidRPr="00A2173C">
        <w:rPr>
          <w:rFonts w:hint="eastAsia"/>
          <w:sz w:val="22"/>
        </w:rPr>
        <w:t>个抽屉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鸽巢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里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>m</w:t>
      </w:r>
      <w:r w:rsidRPr="00A2173C">
        <w:rPr>
          <w:sz w:val="22"/>
        </w:rPr>
        <w:t>&gt;</w:t>
      </w:r>
      <w:r w:rsidRPr="00A2173C">
        <w:rPr>
          <w:i/>
          <w:sz w:val="22"/>
        </w:rPr>
        <w:t>n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且</w:t>
      </w:r>
      <w:r w:rsidRPr="00A2173C">
        <w:rPr>
          <w:i/>
          <w:sz w:val="22"/>
        </w:rPr>
        <w:t>m</w:t>
      </w:r>
      <w:r w:rsidRPr="00A2173C">
        <w:rPr>
          <w:rFonts w:hint="eastAsia"/>
          <w:sz w:val="22"/>
        </w:rPr>
        <w:t>和</w:t>
      </w:r>
      <w:r w:rsidRPr="00A2173C">
        <w:rPr>
          <w:i/>
          <w:sz w:val="22"/>
        </w:rPr>
        <w:t>n</w:t>
      </w:r>
      <w:r w:rsidRPr="00A2173C">
        <w:rPr>
          <w:rFonts w:hint="eastAsia"/>
          <w:sz w:val="22"/>
        </w:rPr>
        <w:t>是非零自然数</w:t>
      </w:r>
      <w:r w:rsidRPr="00A2173C">
        <w:rPr>
          <w:rFonts w:ascii="方正书宋_GBK" w:hAnsi="方正书宋_GBK"/>
          <w:sz w:val="22"/>
        </w:rPr>
        <w:t>),</w:t>
      </w:r>
      <w:r w:rsidRPr="00A2173C">
        <w:rPr>
          <w:rFonts w:hint="eastAsia"/>
          <w:sz w:val="22"/>
        </w:rPr>
        <w:t>那么一定有一个抽屉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鸽巢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里至少放进了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个物体。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现在我们回过头来揭示本节课开头的魔术的结果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你能来说一说这个魔术的道理吗</w:t>
      </w:r>
      <w:r w:rsidRPr="00A2173C">
        <w:rPr>
          <w:rFonts w:ascii="方正书宋_GBK" w:hAnsi="方正书宋_GBK"/>
          <w:sz w:val="22"/>
        </w:rPr>
        <w:t>?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如果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>人选中了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>种不同的花色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剩下的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人不管选哪种花色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总会和其他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>人里的一人相同。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总有一种花色至少有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人选。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009" name="设计意图.jpg" descr="id:21475045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一步一步引导学生合作交流、自主探索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让学生亲身经历问题解决的全过程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增强学习的积极性和主动性。回到本节课开头提出的问题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揭示悬念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满足学生的好奇心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让学生认识到数学的应用价值。</w:t>
      </w:r>
      <w:r w:rsidRPr="00A2173C">
        <w:rPr>
          <w:rFonts w:eastAsia="方正楷体_GBK" w:hint="eastAsia"/>
          <w:sz w:val="22"/>
        </w:rPr>
        <w:t xml:space="preserve"> </w:t>
      </w:r>
    </w:p>
    <w:p w:rsidR="003B2C2B" w:rsidRPr="00A2173C" w:rsidRDefault="003B2C2B" w:rsidP="003B2C2B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2"/>
        </w:rPr>
        <w:t>二、探究学习例</w:t>
      </w:r>
      <w:r w:rsidRPr="00A2173C">
        <w:rPr>
          <w:color w:val="FF00FF"/>
          <w:sz w:val="22"/>
        </w:rPr>
        <w:t>2</w:t>
      </w:r>
      <w:r w:rsidRPr="00A2173C">
        <w:rPr>
          <w:rFonts w:ascii="方正黑体_GBK" w:hAnsi="方正黑体_GBK"/>
          <w:color w:val="FF00FF"/>
          <w:sz w:val="22"/>
        </w:rPr>
        <w:t>,</w:t>
      </w:r>
      <w:r w:rsidRPr="00A2173C">
        <w:rPr>
          <w:rFonts w:eastAsia="方正黑体_GBK" w:hint="eastAsia"/>
          <w:color w:val="FF00FF"/>
          <w:sz w:val="22"/>
        </w:rPr>
        <w:t>建立“抽屉问题”模型。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 xml:space="preserve"> </w:t>
      </w:r>
      <w:r w:rsidRPr="00A2173C">
        <w:rPr>
          <w:rFonts w:hint="eastAsia"/>
          <w:sz w:val="22"/>
        </w:rPr>
        <w:t>探究方法。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sz w:val="22"/>
        </w:rPr>
        <w:t>PPT</w:t>
      </w:r>
      <w:r w:rsidRPr="00A2173C">
        <w:rPr>
          <w:rFonts w:eastAsia="方正楷体_GBK" w:hint="eastAsia"/>
          <w:sz w:val="22"/>
        </w:rPr>
        <w:t>课件出示例</w:t>
      </w:r>
      <w:r w:rsidRPr="00A2173C">
        <w:rPr>
          <w:sz w:val="22"/>
        </w:rPr>
        <w:t>2</w:t>
      </w:r>
      <w:r w:rsidRPr="00A2173C">
        <w:rPr>
          <w:rFonts w:ascii="方正楷体_GBK" w:hAnsi="方正楷体_GBK"/>
          <w:sz w:val="22"/>
        </w:rPr>
        <w:t>)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把</w:t>
      </w:r>
      <w:r w:rsidRPr="00A2173C">
        <w:rPr>
          <w:sz w:val="22"/>
        </w:rPr>
        <w:t>7</w:t>
      </w:r>
      <w:r w:rsidRPr="00A2173C">
        <w:rPr>
          <w:rFonts w:hint="eastAsia"/>
          <w:sz w:val="22"/>
        </w:rPr>
        <w:t>本书放进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个抽屉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不管怎么放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总有一个抽屉里至少放进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本书。为什么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 xml:space="preserve"> </w:t>
      </w:r>
    </w:p>
    <w:p w:rsidR="003B2C2B" w:rsidRPr="00A2173C" w:rsidRDefault="003B2C2B" w:rsidP="003B2C2B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956377" cy="1619250"/>
            <wp:effectExtent l="19050" t="0" r="0" b="0"/>
            <wp:docPr id="1010" name="图43.jpg" descr="id:21475045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3.jpe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954483" cy="1618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先小组讨论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再汇报</w:t>
      </w:r>
      <w:r w:rsidRPr="00A2173C">
        <w:rPr>
          <w:rFonts w:ascii="方正楷体_GBK" w:hAnsi="方正楷体_GBK"/>
          <w:sz w:val="22"/>
        </w:rPr>
        <w:t>)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数的分解法。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把</w:t>
      </w:r>
      <w:r w:rsidRPr="00A2173C">
        <w:rPr>
          <w:sz w:val="22"/>
        </w:rPr>
        <w:t>7</w:t>
      </w:r>
      <w:r w:rsidRPr="00A2173C">
        <w:rPr>
          <w:rFonts w:hint="eastAsia"/>
          <w:sz w:val="22"/>
        </w:rPr>
        <w:t>分解成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个数的和。把</w:t>
      </w:r>
      <w:r w:rsidRPr="00A2173C">
        <w:rPr>
          <w:sz w:val="22"/>
        </w:rPr>
        <w:t>7</w:t>
      </w:r>
      <w:r w:rsidRPr="00A2173C">
        <w:rPr>
          <w:rFonts w:hint="eastAsia"/>
          <w:sz w:val="22"/>
        </w:rPr>
        <w:t>本书放进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个抽屉里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共有</w:t>
      </w:r>
      <w:r w:rsidRPr="00A2173C">
        <w:rPr>
          <w:sz w:val="22"/>
        </w:rPr>
        <w:t>8</w:t>
      </w:r>
      <w:r w:rsidRPr="00A2173C">
        <w:rPr>
          <w:rFonts w:hint="eastAsia"/>
          <w:sz w:val="22"/>
        </w:rPr>
        <w:t>种情况。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每种情况分得的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个数中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至少有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个数不小于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也就是每种分法中最大的那个数最小是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即总有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个抽屉至少放进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本书。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假设法。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3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把</w:t>
      </w:r>
      <w:r w:rsidRPr="00A2173C">
        <w:rPr>
          <w:sz w:val="22"/>
        </w:rPr>
        <w:t>7</w:t>
      </w:r>
      <w:r w:rsidRPr="00A2173C">
        <w:rPr>
          <w:rFonts w:hint="eastAsia"/>
          <w:sz w:val="22"/>
        </w:rPr>
        <w:t>本书平均分成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份</w:t>
      </w:r>
      <w:r w:rsidRPr="00A2173C">
        <w:rPr>
          <w:rFonts w:ascii="方正书宋_GBK" w:hAnsi="方正书宋_GBK"/>
          <w:sz w:val="22"/>
        </w:rPr>
        <w:t>,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7÷3=2</w:t>
      </w:r>
      <w:r w:rsidRPr="00A2173C">
        <w:rPr>
          <w:rFonts w:hint="eastAsia"/>
          <w:sz w:val="22"/>
        </w:rPr>
        <w:t>……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</w:t>
      </w:r>
      <w:r w:rsidRPr="00A2173C">
        <w:rPr>
          <w:rFonts w:ascii="方正楷体_GBK" w:hAnsi="方正楷体_GBK"/>
          <w:sz w:val="22"/>
        </w:rPr>
        <w:t>)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lastRenderedPageBreak/>
        <w:t>若每个抽屉放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则还剩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本。如果把剩下的这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本书放进任意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个抽屉中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那么这个抽屉里就有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本书。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通过以上两种方法都可以发现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7</w:t>
      </w:r>
      <w:r w:rsidRPr="00A2173C">
        <w:rPr>
          <w:rFonts w:hint="eastAsia"/>
          <w:sz w:val="22"/>
        </w:rPr>
        <w:t>本书放进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个抽屉中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不管怎么放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总有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个抽屉里至少放进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本书。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拓展迁移。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如果把</w:t>
      </w:r>
      <w:r w:rsidRPr="00A2173C">
        <w:rPr>
          <w:sz w:val="22"/>
        </w:rPr>
        <w:t>8</w:t>
      </w:r>
      <w:r w:rsidRPr="00A2173C">
        <w:rPr>
          <w:rFonts w:hint="eastAsia"/>
          <w:sz w:val="22"/>
        </w:rPr>
        <w:t>本书放进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个抽屉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会出现怎样的结论呢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sz w:val="22"/>
        </w:rPr>
        <w:t>10</w:t>
      </w:r>
      <w:r w:rsidRPr="00A2173C">
        <w:rPr>
          <w:rFonts w:hint="eastAsia"/>
          <w:sz w:val="22"/>
        </w:rPr>
        <w:t>本呢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sz w:val="22"/>
        </w:rPr>
        <w:t>11</w:t>
      </w:r>
      <w:r w:rsidRPr="00A2173C">
        <w:rPr>
          <w:rFonts w:hint="eastAsia"/>
          <w:sz w:val="22"/>
        </w:rPr>
        <w:t>本呢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sz w:val="22"/>
        </w:rPr>
        <w:t>16</w:t>
      </w:r>
      <w:r w:rsidRPr="00A2173C">
        <w:rPr>
          <w:rFonts w:hint="eastAsia"/>
          <w:sz w:val="22"/>
        </w:rPr>
        <w:t>本呢</w:t>
      </w:r>
      <w:r w:rsidRPr="00A2173C">
        <w:rPr>
          <w:rFonts w:ascii="方正书宋_GBK" w:hAnsi="方正书宋_GBK"/>
          <w:sz w:val="22"/>
        </w:rPr>
        <w:t>?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8÷3=2</w:t>
      </w:r>
      <w:r w:rsidRPr="00A2173C">
        <w:rPr>
          <w:rFonts w:hint="eastAsia"/>
          <w:sz w:val="22"/>
        </w:rPr>
        <w:t>……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不管怎么放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总有一个抽屉里至少放进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本。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</w:t>
      </w:r>
      <w:r w:rsidRPr="00A2173C">
        <w:rPr>
          <w:rFonts w:ascii="方正楷体_GBK" w:hAnsi="方正楷体_GBK"/>
          <w:sz w:val="22"/>
        </w:rPr>
        <w:t>)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10÷3=3</w:t>
      </w:r>
      <w:r w:rsidRPr="00A2173C">
        <w:rPr>
          <w:rFonts w:hint="eastAsia"/>
          <w:sz w:val="22"/>
        </w:rPr>
        <w:t>……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不管怎么放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总有一个抽屉里至少放进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>本。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</w:t>
      </w:r>
      <w:r w:rsidRPr="00A2173C">
        <w:rPr>
          <w:rFonts w:ascii="方正楷体_GBK" w:hAnsi="方正楷体_GBK"/>
          <w:sz w:val="22"/>
        </w:rPr>
        <w:t>)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3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11÷3=3</w:t>
      </w:r>
      <w:r w:rsidRPr="00A2173C">
        <w:rPr>
          <w:rFonts w:hint="eastAsia"/>
          <w:sz w:val="22"/>
        </w:rPr>
        <w:t>……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不管怎么放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总有一个抽屉里至少放进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>本。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</w:t>
      </w:r>
      <w:r w:rsidRPr="00A2173C">
        <w:rPr>
          <w:rFonts w:ascii="方正楷体_GBK" w:hAnsi="方正楷体_GBK"/>
          <w:sz w:val="22"/>
        </w:rPr>
        <w:t>)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4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16÷3=5</w:t>
      </w:r>
      <w:r w:rsidRPr="00A2173C">
        <w:rPr>
          <w:rFonts w:hint="eastAsia"/>
          <w:sz w:val="22"/>
        </w:rPr>
        <w:t>……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不管怎么放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总有一个抽屉里至少放进</w:t>
      </w:r>
      <w:r w:rsidRPr="00A2173C">
        <w:rPr>
          <w:sz w:val="22"/>
        </w:rPr>
        <w:t>6</w:t>
      </w:r>
      <w:r w:rsidRPr="00A2173C">
        <w:rPr>
          <w:rFonts w:hint="eastAsia"/>
          <w:sz w:val="22"/>
        </w:rPr>
        <w:t>本。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</w:t>
      </w:r>
      <w:r w:rsidRPr="00A2173C">
        <w:rPr>
          <w:rFonts w:ascii="方正楷体_GBK" w:hAnsi="方正楷体_GBK"/>
          <w:sz w:val="22"/>
        </w:rPr>
        <w:t>)</w:t>
      </w:r>
      <w:r w:rsidRPr="00A2173C">
        <w:rPr>
          <w:rFonts w:hint="eastAsia"/>
          <w:sz w:val="22"/>
        </w:rPr>
        <w:t xml:space="preserve"> 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观察上述算式和结论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你发现了什么</w:t>
      </w:r>
      <w:r w:rsidRPr="00A2173C">
        <w:rPr>
          <w:rFonts w:ascii="方正书宋_GBK" w:hAnsi="方正书宋_GBK"/>
          <w:sz w:val="22"/>
        </w:rPr>
        <w:t>?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物体数</w:t>
      </w:r>
      <w:r w:rsidRPr="00A2173C">
        <w:rPr>
          <w:sz w:val="22"/>
        </w:rPr>
        <w:t>÷</w:t>
      </w:r>
      <w:r w:rsidRPr="00A2173C">
        <w:rPr>
          <w:rFonts w:hint="eastAsia"/>
          <w:sz w:val="22"/>
        </w:rPr>
        <w:t>抽屉数</w:t>
      </w:r>
      <w:r w:rsidRPr="00A2173C">
        <w:rPr>
          <w:sz w:val="22"/>
        </w:rPr>
        <w:t>=</w:t>
      </w:r>
      <w:r w:rsidRPr="00A2173C">
        <w:rPr>
          <w:rFonts w:hint="eastAsia"/>
          <w:sz w:val="22"/>
        </w:rPr>
        <w:t>商……余数。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至少数</w:t>
      </w:r>
      <w:r w:rsidRPr="00A2173C">
        <w:rPr>
          <w:sz w:val="22"/>
        </w:rPr>
        <w:t>=</w:t>
      </w:r>
      <w:r w:rsidRPr="00A2173C">
        <w:rPr>
          <w:rFonts w:hint="eastAsia"/>
          <w:sz w:val="22"/>
        </w:rPr>
        <w:t>商</w:t>
      </w:r>
      <w:r w:rsidRPr="00A2173C">
        <w:rPr>
          <w:sz w:val="22"/>
        </w:rPr>
        <w:t>+1</w:t>
      </w:r>
      <w:r w:rsidRPr="00A2173C">
        <w:rPr>
          <w:rFonts w:hint="eastAsia"/>
          <w:sz w:val="22"/>
        </w:rPr>
        <w:t>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</w:t>
      </w:r>
      <w:r w:rsidRPr="00A2173C">
        <w:rPr>
          <w:rFonts w:ascii="方正楷体_GBK" w:hAnsi="方正楷体_GBK"/>
          <w:sz w:val="22"/>
        </w:rPr>
        <w:t>)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建立“鸽巢问题”模型。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抽屉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鸽巢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原理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二</w:t>
      </w:r>
      <w:r w:rsidRPr="00A2173C">
        <w:rPr>
          <w:rFonts w:ascii="方正书宋_GBK" w:hAnsi="方正书宋_GBK"/>
          <w:sz w:val="22"/>
        </w:rPr>
        <w:t>):</w:t>
      </w:r>
      <w:r w:rsidRPr="00A2173C">
        <w:rPr>
          <w:rFonts w:hint="eastAsia"/>
          <w:sz w:val="22"/>
        </w:rPr>
        <w:t>把多于</w:t>
      </w:r>
      <w:r w:rsidRPr="00A2173C">
        <w:rPr>
          <w:i/>
          <w:sz w:val="22"/>
        </w:rPr>
        <w:t>kn</w:t>
      </w:r>
      <w:r w:rsidRPr="00A2173C">
        <w:rPr>
          <w:rFonts w:hint="eastAsia"/>
          <w:sz w:val="22"/>
        </w:rPr>
        <w:t>个物体任意分别放进</w:t>
      </w:r>
      <w:r w:rsidRPr="00A2173C">
        <w:rPr>
          <w:i/>
          <w:sz w:val="22"/>
        </w:rPr>
        <w:t>n</w:t>
      </w:r>
      <w:r w:rsidRPr="00A2173C">
        <w:rPr>
          <w:rFonts w:hint="eastAsia"/>
          <w:sz w:val="22"/>
        </w:rPr>
        <w:t>个空抽屉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鸽巢</w:t>
      </w:r>
      <w:r w:rsidRPr="00A2173C">
        <w:rPr>
          <w:rFonts w:ascii="方正书宋_GBK" w:hAnsi="方正书宋_GBK"/>
          <w:sz w:val="22"/>
        </w:rPr>
        <w:t>)(</w:t>
      </w:r>
      <w:r w:rsidRPr="00A2173C">
        <w:rPr>
          <w:i/>
          <w:sz w:val="22"/>
        </w:rPr>
        <w:t>k</w:t>
      </w:r>
      <w:r w:rsidRPr="00A2173C">
        <w:rPr>
          <w:rFonts w:hint="eastAsia"/>
          <w:sz w:val="22"/>
        </w:rPr>
        <w:t>是正整数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i/>
          <w:sz w:val="22"/>
        </w:rPr>
        <w:t>n</w:t>
      </w:r>
      <w:r w:rsidRPr="00A2173C">
        <w:rPr>
          <w:rFonts w:hint="eastAsia"/>
          <w:sz w:val="22"/>
        </w:rPr>
        <w:t>是非</w:t>
      </w:r>
      <w:r w:rsidRPr="00A2173C">
        <w:rPr>
          <w:sz w:val="22"/>
        </w:rPr>
        <w:t>0</w:t>
      </w:r>
      <w:r w:rsidRPr="00A2173C">
        <w:rPr>
          <w:rFonts w:hint="eastAsia"/>
          <w:sz w:val="22"/>
        </w:rPr>
        <w:t>的自然数</w:t>
      </w:r>
      <w:r w:rsidRPr="00A2173C">
        <w:rPr>
          <w:rFonts w:ascii="方正书宋_GBK" w:hAnsi="方正书宋_GBK"/>
          <w:sz w:val="22"/>
        </w:rPr>
        <w:t>),</w:t>
      </w:r>
      <w:r w:rsidRPr="00A2173C">
        <w:rPr>
          <w:rFonts w:hint="eastAsia"/>
          <w:sz w:val="22"/>
        </w:rPr>
        <w:t>那么一定有一个抽屉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鸽巢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中至少放进了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>k</w:t>
      </w:r>
      <w:r w:rsidRPr="00A2173C">
        <w:rPr>
          <w:sz w:val="22"/>
        </w:rPr>
        <w:t>+1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个物体。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011" name="设计意图.jpg" descr="id:21475045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引导学生合作交流、自主探索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建立“鸽巢问题”模型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增强学生学习的积极性和主动性。</w:t>
      </w:r>
    </w:p>
    <w:p w:rsidR="003B2C2B" w:rsidRPr="00A2173C" w:rsidRDefault="003B2C2B" w:rsidP="003B2C2B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012" name="stlx.jpg" descr="id:21475045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C2B" w:rsidRPr="00A2173C" w:rsidRDefault="003B2C2B" w:rsidP="003B2C2B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练习</w:t>
      </w:r>
      <w:r w:rsidRPr="00A2173C">
        <w:rPr>
          <w:rFonts w:ascii="NEU-HZ-S92" w:hAnsi="NEU-HZ-S92"/>
          <w:color w:val="FF00FF"/>
          <w:sz w:val="28"/>
        </w:rPr>
        <w:t>1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68</w:t>
      </w:r>
      <w:r w:rsidRPr="00A2173C">
        <w:rPr>
          <w:rFonts w:hint="eastAsia"/>
          <w:sz w:val="22"/>
        </w:rPr>
        <w:t>页“做一做”第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题。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你理解上面扑克牌魔术的道理了吗</w:t>
      </w:r>
      <w:r w:rsidRPr="00A2173C">
        <w:rPr>
          <w:rFonts w:ascii="方正书宋_GBK" w:hAnsi="方正书宋_GBK"/>
          <w:sz w:val="22"/>
        </w:rPr>
        <w:t>?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lastRenderedPageBreak/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69</w:t>
      </w:r>
      <w:r w:rsidRPr="00A2173C">
        <w:rPr>
          <w:rFonts w:hint="eastAsia"/>
          <w:sz w:val="22"/>
        </w:rPr>
        <w:t>页“做一做”第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题。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4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69</w:t>
      </w:r>
      <w:r w:rsidRPr="00A2173C">
        <w:rPr>
          <w:rFonts w:hint="eastAsia"/>
          <w:sz w:val="22"/>
        </w:rPr>
        <w:t>页“做一做”第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题。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每个鸽笼各飞进一只鸽子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剩下的两只无论飞进哪个鸽笼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都使那个鸽笼中至少有两只鸽子。</w:t>
      </w:r>
      <w:r w:rsidRPr="00A2173C">
        <w:rPr>
          <w:i/>
          <w:sz w:val="22"/>
        </w:rPr>
        <w:t xml:space="preserve">　</w:t>
      </w: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理解了。</w:t>
      </w:r>
      <w:r w:rsidRPr="00A2173C">
        <w:rPr>
          <w:i/>
          <w:sz w:val="22"/>
        </w:rPr>
        <w:t xml:space="preserve">　</w:t>
      </w: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若每个鸽笼各飞进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只鸽子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则余下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只鸽子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无论它们飞进哪个鸽笼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都使该鸽笼中至少有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只鸽子。</w:t>
      </w:r>
      <w:r w:rsidRPr="00A2173C">
        <w:rPr>
          <w:i/>
          <w:sz w:val="22"/>
        </w:rPr>
        <w:t xml:space="preserve">　</w:t>
      </w:r>
      <w:r w:rsidRPr="00A2173C">
        <w:rPr>
          <w:rFonts w:ascii="NEU-HZ-S92" w:hAnsi="NEU-HZ-S92"/>
          <w:sz w:val="22"/>
        </w:rPr>
        <w:t>4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每把椅子先坐一个人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剩下的一个人无论坐在哪把椅子上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都会使该椅子上至少坐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人。</w:t>
      </w:r>
    </w:p>
    <w:p w:rsidR="003B2C2B" w:rsidRPr="00A2173C" w:rsidRDefault="003B2C2B" w:rsidP="003B2C2B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练习</w:t>
      </w:r>
      <w:r w:rsidRPr="00A2173C">
        <w:rPr>
          <w:rFonts w:ascii="NEU-HZ-S92" w:hAnsi="NEU-HZ-S92"/>
          <w:color w:val="FF00FF"/>
          <w:sz w:val="28"/>
        </w:rPr>
        <w:t>2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完成《完全解读》相关习题。</w:t>
      </w:r>
    </w:p>
    <w:p w:rsidR="003B2C2B" w:rsidRPr="00A2173C" w:rsidRDefault="003B2C2B" w:rsidP="003B2C2B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013" name="ktxj.jpg" descr="id:21475045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通过这节课的学习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你有什么收获</w:t>
      </w:r>
      <w:r w:rsidRPr="00A2173C">
        <w:rPr>
          <w:rFonts w:ascii="方正书宋_GBK" w:hAnsi="方正书宋_GBK"/>
          <w:sz w:val="22"/>
        </w:rPr>
        <w:t>?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我学会了简单的鸽巢问题。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生活中处处都有数学。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3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我知道怎样解决鸽巢问题。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4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转化时要弄清“鸽巢”和所分放的物体及它们的个数。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这节课我们了解了什么是鸽巢问题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建立了鸽巢问题模型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学会了怎样解决鸽巢问题。在实际生活中随处可见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处处都有数学问题在等待着我们去发现。</w:t>
      </w:r>
    </w:p>
    <w:p w:rsidR="003B2C2B" w:rsidRPr="00A2173C" w:rsidRDefault="003B2C2B" w:rsidP="003B2C2B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014" name="zysj.jpg" descr="id:21475045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C2B" w:rsidRPr="00A2173C" w:rsidRDefault="003B2C2B" w:rsidP="003B2C2B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作业</w:t>
      </w:r>
      <w:r w:rsidRPr="00A2173C">
        <w:rPr>
          <w:rFonts w:ascii="NEU-HZ-S92" w:hAnsi="NEU-HZ-S92"/>
          <w:color w:val="FF00FF"/>
          <w:sz w:val="28"/>
        </w:rPr>
        <w:t>1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71</w:t>
      </w:r>
      <w:r w:rsidRPr="00A2173C">
        <w:rPr>
          <w:rFonts w:hint="eastAsia"/>
          <w:sz w:val="22"/>
        </w:rPr>
        <w:t>页练习十三第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题。</w:t>
      </w:r>
    </w:p>
    <w:p w:rsidR="003B2C2B" w:rsidRPr="00A2173C" w:rsidRDefault="003B2C2B" w:rsidP="003B2C2B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作业</w:t>
      </w:r>
      <w:r w:rsidRPr="00A2173C">
        <w:rPr>
          <w:rFonts w:ascii="NEU-HZ-S92" w:hAnsi="NEU-HZ-S92"/>
          <w:color w:val="FF00FF"/>
          <w:sz w:val="28"/>
        </w:rPr>
        <w:t>2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完成《全科王</w:t>
      </w:r>
      <w:r w:rsidRPr="00A2173C">
        <w:rPr>
          <w:rFonts w:eastAsia="NEU-BZ-S92" w:hint="eastAsia"/>
          <w:sz w:val="22"/>
        </w:rPr>
        <w:t>·</w:t>
      </w:r>
      <w:r w:rsidRPr="00A2173C">
        <w:rPr>
          <w:rFonts w:hint="eastAsia"/>
          <w:sz w:val="22"/>
        </w:rPr>
        <w:t>同步课时练习》相关习题。</w:t>
      </w:r>
    </w:p>
    <w:p w:rsidR="003B2C2B" w:rsidRPr="00A2173C" w:rsidRDefault="003B2C2B" w:rsidP="003B2C2B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015" name="bssj.jpg" descr="id:21475045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482" w:type="pct"/>
        <w:jc w:val="center"/>
        <w:tblLayout w:type="fixed"/>
        <w:tblLook w:val="04A0"/>
      </w:tblPr>
      <w:tblGrid>
        <w:gridCol w:w="7445"/>
      </w:tblGrid>
      <w:tr w:rsidR="003B2C2B" w:rsidRPr="00A2173C" w:rsidTr="00DD49DC">
        <w:trPr>
          <w:jc w:val="center"/>
        </w:trPr>
        <w:tc>
          <w:tcPr>
            <w:tcW w:w="7370" w:type="dxa"/>
            <w:tcMar>
              <w:left w:w="0" w:type="dxa"/>
              <w:right w:w="0" w:type="dxa"/>
            </w:tcMar>
            <w:vAlign w:val="center"/>
          </w:tcPr>
          <w:p w:rsidR="003B2C2B" w:rsidRPr="00A2173C" w:rsidRDefault="003B2C2B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eastAsia="方正黑体_GBK" w:hint="eastAsia"/>
                <w:sz w:val="22"/>
              </w:rPr>
              <w:lastRenderedPageBreak/>
              <w:t>鸽巢问题</w:t>
            </w:r>
          </w:p>
          <w:p w:rsidR="003B2C2B" w:rsidRPr="00A2173C" w:rsidRDefault="003B2C2B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7÷3=2</w:t>
            </w:r>
            <w:r w:rsidRPr="00A2173C">
              <w:rPr>
                <w:rFonts w:hint="eastAsia"/>
                <w:sz w:val="22"/>
              </w:rPr>
              <w:t>……</w:t>
            </w:r>
            <w:r w:rsidRPr="00A2173C">
              <w:rPr>
                <w:sz w:val="22"/>
              </w:rPr>
              <w:t>1</w:t>
            </w:r>
            <w:r w:rsidRPr="00A2173C">
              <w:rPr>
                <w:i/>
                <w:sz w:val="22"/>
              </w:rPr>
              <w:t xml:space="preserve">　</w:t>
            </w:r>
            <w:r w:rsidRPr="00A2173C">
              <w:rPr>
                <w:rFonts w:hint="eastAsia"/>
                <w:sz w:val="22"/>
              </w:rPr>
              <w:t>不管怎么放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t>总有一个抽屉里至少放进</w:t>
            </w:r>
            <w:r w:rsidRPr="00A2173C">
              <w:rPr>
                <w:sz w:val="22"/>
              </w:rPr>
              <w:t>3</w:t>
            </w:r>
            <w:r w:rsidRPr="00A2173C">
              <w:rPr>
                <w:rFonts w:hint="eastAsia"/>
                <w:sz w:val="22"/>
              </w:rPr>
              <w:t>本</w:t>
            </w:r>
            <w:r w:rsidRPr="00A2173C">
              <w:rPr>
                <w:rFonts w:ascii="方正书宋_GBK" w:hAnsi="方正书宋_GBK"/>
                <w:sz w:val="22"/>
              </w:rPr>
              <w:t>;</w:t>
            </w:r>
          </w:p>
          <w:p w:rsidR="003B2C2B" w:rsidRPr="00A2173C" w:rsidRDefault="003B2C2B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8÷3=2</w:t>
            </w:r>
            <w:r w:rsidRPr="00A2173C">
              <w:rPr>
                <w:rFonts w:hint="eastAsia"/>
                <w:sz w:val="22"/>
              </w:rPr>
              <w:t>……</w:t>
            </w:r>
            <w:r w:rsidRPr="00A2173C">
              <w:rPr>
                <w:sz w:val="22"/>
              </w:rPr>
              <w:t>2</w:t>
            </w:r>
            <w:r w:rsidRPr="00A2173C">
              <w:rPr>
                <w:i/>
                <w:sz w:val="22"/>
              </w:rPr>
              <w:t xml:space="preserve">　</w:t>
            </w:r>
            <w:r w:rsidRPr="00A2173C">
              <w:rPr>
                <w:rFonts w:hint="eastAsia"/>
                <w:sz w:val="22"/>
              </w:rPr>
              <w:t>不管怎么放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t>总有一个抽屉里至少放进</w:t>
            </w:r>
            <w:r w:rsidRPr="00A2173C">
              <w:rPr>
                <w:sz w:val="22"/>
              </w:rPr>
              <w:t>3</w:t>
            </w:r>
            <w:r w:rsidRPr="00A2173C">
              <w:rPr>
                <w:rFonts w:hint="eastAsia"/>
                <w:sz w:val="22"/>
              </w:rPr>
              <w:t>本</w:t>
            </w:r>
            <w:r w:rsidRPr="00A2173C">
              <w:rPr>
                <w:rFonts w:ascii="方正书宋_GBK" w:hAnsi="方正书宋_GBK"/>
                <w:sz w:val="22"/>
              </w:rPr>
              <w:t>;</w:t>
            </w:r>
          </w:p>
          <w:p w:rsidR="003B2C2B" w:rsidRPr="00A2173C" w:rsidRDefault="003B2C2B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10÷3=3</w:t>
            </w:r>
            <w:r w:rsidRPr="00A2173C">
              <w:rPr>
                <w:rFonts w:hint="eastAsia"/>
                <w:sz w:val="22"/>
              </w:rPr>
              <w:t>……</w:t>
            </w:r>
            <w:r w:rsidRPr="00A2173C">
              <w:rPr>
                <w:sz w:val="22"/>
              </w:rPr>
              <w:t>1</w:t>
            </w:r>
            <w:r w:rsidRPr="00A2173C">
              <w:rPr>
                <w:i/>
                <w:sz w:val="22"/>
              </w:rPr>
              <w:t xml:space="preserve">　</w:t>
            </w:r>
            <w:r w:rsidRPr="00A2173C">
              <w:rPr>
                <w:rFonts w:hint="eastAsia"/>
                <w:sz w:val="22"/>
              </w:rPr>
              <w:t>不管怎么放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t>总有一个抽屉里至少放进</w:t>
            </w:r>
            <w:r w:rsidRPr="00A2173C">
              <w:rPr>
                <w:sz w:val="22"/>
              </w:rPr>
              <w:t>4</w:t>
            </w:r>
            <w:r w:rsidRPr="00A2173C">
              <w:rPr>
                <w:rFonts w:hint="eastAsia"/>
                <w:sz w:val="22"/>
              </w:rPr>
              <w:t>本</w:t>
            </w:r>
            <w:r w:rsidRPr="00A2173C">
              <w:rPr>
                <w:rFonts w:ascii="方正书宋_GBK" w:hAnsi="方正书宋_GBK"/>
                <w:sz w:val="22"/>
              </w:rPr>
              <w:t>;</w:t>
            </w:r>
          </w:p>
          <w:p w:rsidR="003B2C2B" w:rsidRPr="00A2173C" w:rsidRDefault="003B2C2B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11÷3=3</w:t>
            </w:r>
            <w:r w:rsidRPr="00A2173C">
              <w:rPr>
                <w:rFonts w:hint="eastAsia"/>
                <w:sz w:val="22"/>
              </w:rPr>
              <w:t>……</w:t>
            </w:r>
            <w:r w:rsidRPr="00A2173C">
              <w:rPr>
                <w:sz w:val="22"/>
              </w:rPr>
              <w:t>2</w:t>
            </w:r>
            <w:r w:rsidRPr="00A2173C">
              <w:rPr>
                <w:i/>
                <w:sz w:val="22"/>
              </w:rPr>
              <w:t xml:space="preserve">　</w:t>
            </w:r>
            <w:r w:rsidRPr="00A2173C">
              <w:rPr>
                <w:rFonts w:hint="eastAsia"/>
                <w:sz w:val="22"/>
              </w:rPr>
              <w:t>不管怎么放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t>总有一个抽屉里至少放进</w:t>
            </w:r>
            <w:r w:rsidRPr="00A2173C">
              <w:rPr>
                <w:sz w:val="22"/>
              </w:rPr>
              <w:t>4</w:t>
            </w:r>
            <w:r w:rsidRPr="00A2173C">
              <w:rPr>
                <w:rFonts w:hint="eastAsia"/>
                <w:sz w:val="22"/>
              </w:rPr>
              <w:t>本</w:t>
            </w:r>
            <w:r w:rsidRPr="00A2173C">
              <w:rPr>
                <w:rFonts w:ascii="方正书宋_GBK" w:hAnsi="方正书宋_GBK"/>
                <w:sz w:val="22"/>
              </w:rPr>
              <w:t>;</w:t>
            </w:r>
          </w:p>
          <w:p w:rsidR="003B2C2B" w:rsidRPr="00A2173C" w:rsidRDefault="003B2C2B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16÷3=5</w:t>
            </w:r>
            <w:r w:rsidRPr="00A2173C">
              <w:rPr>
                <w:rFonts w:hint="eastAsia"/>
                <w:sz w:val="22"/>
              </w:rPr>
              <w:t>……</w:t>
            </w:r>
            <w:r w:rsidRPr="00A2173C">
              <w:rPr>
                <w:sz w:val="22"/>
              </w:rPr>
              <w:t>1</w:t>
            </w:r>
            <w:r w:rsidRPr="00A2173C">
              <w:rPr>
                <w:i/>
                <w:sz w:val="22"/>
              </w:rPr>
              <w:t xml:space="preserve">　</w:t>
            </w:r>
            <w:r w:rsidRPr="00A2173C">
              <w:rPr>
                <w:rFonts w:hint="eastAsia"/>
                <w:sz w:val="22"/>
              </w:rPr>
              <w:t>不管怎么放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t>总有一个抽屉里至少放进</w:t>
            </w:r>
            <w:r w:rsidRPr="00A2173C">
              <w:rPr>
                <w:sz w:val="22"/>
              </w:rPr>
              <w:t>6</w:t>
            </w:r>
            <w:r w:rsidRPr="00A2173C">
              <w:rPr>
                <w:rFonts w:hint="eastAsia"/>
                <w:sz w:val="22"/>
              </w:rPr>
              <w:t>本。</w:t>
            </w:r>
          </w:p>
          <w:p w:rsidR="003B2C2B" w:rsidRPr="00A2173C" w:rsidRDefault="003B2C2B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小结</w:t>
            </w:r>
            <w:r w:rsidRPr="00A2173C">
              <w:rPr>
                <w:rFonts w:ascii="方正书宋_GBK" w:hAnsi="方正书宋_GBK"/>
                <w:sz w:val="22"/>
              </w:rPr>
              <w:t>:</w:t>
            </w:r>
            <w:r w:rsidRPr="00A2173C">
              <w:rPr>
                <w:rFonts w:hint="eastAsia"/>
                <w:sz w:val="22"/>
              </w:rPr>
              <w:t>物体数</w:t>
            </w:r>
            <w:r w:rsidRPr="00A2173C">
              <w:rPr>
                <w:sz w:val="22"/>
              </w:rPr>
              <w:t>÷</w:t>
            </w:r>
            <w:r w:rsidRPr="00A2173C">
              <w:rPr>
                <w:rFonts w:hint="eastAsia"/>
                <w:sz w:val="22"/>
              </w:rPr>
              <w:t>抽屉数</w:t>
            </w:r>
            <w:r w:rsidRPr="00A2173C">
              <w:rPr>
                <w:sz w:val="22"/>
              </w:rPr>
              <w:t>=</w:t>
            </w:r>
            <w:r w:rsidRPr="00A2173C">
              <w:rPr>
                <w:rFonts w:hint="eastAsia"/>
                <w:sz w:val="22"/>
              </w:rPr>
              <w:t>商……余数</w:t>
            </w:r>
            <w:r w:rsidRPr="00A2173C">
              <w:rPr>
                <w:i/>
                <w:sz w:val="22"/>
              </w:rPr>
              <w:t xml:space="preserve">　　</w:t>
            </w:r>
            <w:r w:rsidRPr="00A2173C">
              <w:rPr>
                <w:rFonts w:hint="eastAsia"/>
                <w:sz w:val="22"/>
              </w:rPr>
              <w:t>至少数</w:t>
            </w:r>
            <w:r w:rsidRPr="00A2173C">
              <w:rPr>
                <w:sz w:val="22"/>
              </w:rPr>
              <w:t>=</w:t>
            </w:r>
            <w:r w:rsidRPr="00A2173C">
              <w:rPr>
                <w:rFonts w:hint="eastAsia"/>
                <w:sz w:val="22"/>
              </w:rPr>
              <w:t>商</w:t>
            </w:r>
            <w:r w:rsidRPr="00A2173C">
              <w:rPr>
                <w:sz w:val="22"/>
              </w:rPr>
              <w:t>+1</w:t>
            </w:r>
          </w:p>
        </w:tc>
      </w:tr>
    </w:tbl>
    <w:p w:rsidR="003B2C2B" w:rsidRPr="00A2173C" w:rsidRDefault="003B2C2B" w:rsidP="003B2C2B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019" name="jxfs.jpg" descr="id:21475046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C2B" w:rsidRPr="00A2173C" w:rsidRDefault="003B2C2B" w:rsidP="003B2C2B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020" name="cgzc.jpg" descr="id:21475046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只有学生主动参与到学习活动中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才是有效的教学。在教学过程中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充分利用学具操作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如把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>支笔放入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个笔筒中等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都是让学生自己操作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这为学生提供了主动参与的机会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让学生想一想、圈一圈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把抽象的数学知识同具体的实物结合起来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化难为易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化抽象为具体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让学生体验和感悟数学。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通过直观例子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借助实际操作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引导学生探究“鸽巢问题”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初步经历“数学证明”的过程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并有意识地培养学生的“模型思想”。为学生营造宽松自由的学习氛围和学习空间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能让学生自己动脑解决一些实际问题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从而更好地理解鸽巢问题。在教学过程中能够及时地去发现并认可学生思维中的闪光点。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及时引入本节课的重点“总有……至少……”这样设计使学生在生动、活泼的数学活动中主动参与、主动实践、主动思考、主动探索、主动创造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使学生的数学知识、数学能力、数学思想、数学情感得到充分的发展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从而达到动智与动情的完美结合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全面提高学生的整体素质。</w:t>
      </w:r>
    </w:p>
    <w:p w:rsidR="003B2C2B" w:rsidRPr="00A2173C" w:rsidRDefault="003B2C2B" w:rsidP="003B2C2B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021" name="bzzc.jpg" descr="id:21475046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lastRenderedPageBreak/>
        <w:t>不足之处在于教学过程中所设置的问题应具有针对性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应更多地关注学生的思维活动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及时给予认可和指导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使教学能够面向全体学生。</w:t>
      </w:r>
    </w:p>
    <w:p w:rsidR="003B2C2B" w:rsidRPr="00A2173C" w:rsidRDefault="003B2C2B" w:rsidP="003B2C2B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022" name="zjsj.jpg" descr="id:21475046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再教这个内容时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教师有必要设计有针对性的问题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要多给学生思维的空间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放手把课堂交给学生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要在适当时机进行阶段性总结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有助于学生知识系统的形成。</w:t>
      </w:r>
    </w:p>
    <w:p w:rsidR="003B2C2B" w:rsidRPr="00A2173C" w:rsidRDefault="003B2C2B" w:rsidP="003B2C2B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023" name="jcckzl.jpg" descr="id:21475046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C2B" w:rsidRPr="00A2173C" w:rsidRDefault="003B2C2B" w:rsidP="003B2C2B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1024" name="xgzstz.jpg" descr="id:21475046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C2B" w:rsidRPr="00A2173C" w:rsidRDefault="003B2C2B" w:rsidP="003B2C2B">
      <w:pPr>
        <w:spacing w:line="240" w:lineRule="auto"/>
        <w:jc w:val="center"/>
        <w:rPr>
          <w:sz w:val="22"/>
        </w:rPr>
      </w:pPr>
      <w:r w:rsidRPr="00A2173C">
        <w:rPr>
          <w:rFonts w:eastAsia="方正黑体_GBK" w:hint="eastAsia"/>
          <w:sz w:val="22"/>
        </w:rPr>
        <w:t>数学家路易</w:t>
      </w:r>
      <w:r w:rsidRPr="00A2173C">
        <w:rPr>
          <w:rFonts w:eastAsia="NEU-FZ-S92" w:hint="eastAsia"/>
          <w:sz w:val="22"/>
        </w:rPr>
        <w:t>·</w:t>
      </w:r>
      <w:r w:rsidRPr="00A2173C">
        <w:rPr>
          <w:rFonts w:eastAsia="方正黑体_GBK" w:hint="eastAsia"/>
          <w:sz w:val="22"/>
        </w:rPr>
        <w:t>波沙的故事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仿宋_GBK" w:hint="eastAsia"/>
          <w:sz w:val="22"/>
        </w:rPr>
        <w:t>“已知</w:t>
      </w:r>
      <w:r w:rsidRPr="00A2173C">
        <w:rPr>
          <w:rFonts w:ascii="方正仿宋_GBK" w:hAnsi="方正仿宋_GBK"/>
          <w:sz w:val="22"/>
        </w:rPr>
        <w:t>(</w:t>
      </w:r>
      <w:r w:rsidRPr="00A2173C">
        <w:rPr>
          <w:i/>
          <w:sz w:val="22"/>
        </w:rPr>
        <w:t>n</w:t>
      </w:r>
      <w:r w:rsidRPr="00A2173C">
        <w:rPr>
          <w:sz w:val="22"/>
        </w:rPr>
        <w:t>+1</w:t>
      </w:r>
      <w:r w:rsidRPr="00A2173C">
        <w:rPr>
          <w:rFonts w:ascii="方正仿宋_GBK" w:hAnsi="方正仿宋_GBK"/>
          <w:sz w:val="22"/>
        </w:rPr>
        <w:t>)</w:t>
      </w:r>
      <w:r w:rsidRPr="00A2173C">
        <w:rPr>
          <w:rFonts w:eastAsia="方正仿宋_GBK" w:hint="eastAsia"/>
          <w:sz w:val="22"/>
        </w:rPr>
        <w:t>个正整数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它们全都小于或等于</w:t>
      </w:r>
      <w:r w:rsidRPr="00A2173C">
        <w:rPr>
          <w:sz w:val="22"/>
        </w:rPr>
        <w:t>2</w:t>
      </w:r>
      <w:r w:rsidRPr="00A2173C">
        <w:rPr>
          <w:i/>
          <w:sz w:val="22"/>
        </w:rPr>
        <w:t>n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证明当中一定有两个数是互质的。”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仿宋_GBK" w:hint="eastAsia"/>
          <w:sz w:val="22"/>
        </w:rPr>
        <w:t>这道问题由匈牙利大数学家厄杜斯向当年年仅</w:t>
      </w:r>
      <w:r w:rsidRPr="00A2173C">
        <w:rPr>
          <w:sz w:val="22"/>
        </w:rPr>
        <w:t>11</w:t>
      </w:r>
      <w:r w:rsidRPr="00A2173C">
        <w:rPr>
          <w:rFonts w:eastAsia="方正仿宋_GBK" w:hint="eastAsia"/>
          <w:sz w:val="22"/>
        </w:rPr>
        <w:t>岁的波沙提出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而小波沙思考了不足半分钟便能给出正确的答案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而他的解答又是那么巧妙和精彩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令厄杜斯赞叹不已。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仿宋_GBK" w:hint="eastAsia"/>
          <w:sz w:val="22"/>
        </w:rPr>
        <w:t>在列出波沙的解答前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可先自己想一想解决方法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之后便能更深刻体会小波沙的解答的奥妙之处。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仿宋_GBK" w:hint="eastAsia"/>
          <w:sz w:val="22"/>
        </w:rPr>
        <w:t>波沙的解法是这样的</w:t>
      </w:r>
      <w:r w:rsidRPr="00A2173C">
        <w:rPr>
          <w:rFonts w:ascii="方正仿宋_GBK" w:hAnsi="方正仿宋_GBK"/>
          <w:sz w:val="22"/>
        </w:rPr>
        <w:t>: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仿宋_GBK" w:hint="eastAsia"/>
          <w:sz w:val="22"/>
        </w:rPr>
        <w:t>假设有</w:t>
      </w:r>
      <w:r w:rsidRPr="00A2173C">
        <w:rPr>
          <w:i/>
          <w:sz w:val="22"/>
        </w:rPr>
        <w:t>n</w:t>
      </w:r>
      <w:r w:rsidRPr="00A2173C">
        <w:rPr>
          <w:rFonts w:eastAsia="方正仿宋_GBK" w:hint="eastAsia"/>
          <w:sz w:val="22"/>
        </w:rPr>
        <w:t>个盒子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在第</w:t>
      </w:r>
      <w:r w:rsidRPr="00A2173C">
        <w:rPr>
          <w:sz w:val="22"/>
        </w:rPr>
        <w:t>1</w:t>
      </w:r>
      <w:r w:rsidRPr="00A2173C">
        <w:rPr>
          <w:rFonts w:eastAsia="方正仿宋_GBK" w:hint="eastAsia"/>
          <w:sz w:val="22"/>
        </w:rPr>
        <w:t>个盒子中放</w:t>
      </w:r>
      <w:r w:rsidRPr="00A2173C">
        <w:rPr>
          <w:sz w:val="22"/>
        </w:rPr>
        <w:t>1</w:t>
      </w:r>
      <w:r w:rsidRPr="00A2173C">
        <w:rPr>
          <w:rFonts w:eastAsia="方正仿宋_GBK" w:hint="eastAsia"/>
          <w:sz w:val="22"/>
        </w:rPr>
        <w:t>和</w:t>
      </w:r>
      <w:r w:rsidRPr="00A2173C">
        <w:rPr>
          <w:sz w:val="22"/>
        </w:rPr>
        <w:t>2</w:t>
      </w:r>
      <w:r w:rsidRPr="00A2173C">
        <w:rPr>
          <w:rFonts w:eastAsia="方正仿宋_GBK" w:hint="eastAsia"/>
          <w:sz w:val="22"/>
        </w:rPr>
        <w:t>、在第</w:t>
      </w:r>
      <w:r w:rsidRPr="00A2173C">
        <w:rPr>
          <w:sz w:val="22"/>
        </w:rPr>
        <w:t>2</w:t>
      </w:r>
      <w:r w:rsidRPr="00A2173C">
        <w:rPr>
          <w:rFonts w:eastAsia="方正仿宋_GBK" w:hint="eastAsia"/>
          <w:sz w:val="22"/>
        </w:rPr>
        <w:t>个盒子中放</w:t>
      </w:r>
      <w:r w:rsidRPr="00A2173C">
        <w:rPr>
          <w:sz w:val="22"/>
        </w:rPr>
        <w:t>3</w:t>
      </w:r>
      <w:r w:rsidRPr="00A2173C">
        <w:rPr>
          <w:rFonts w:eastAsia="方正仿宋_GBK" w:hint="eastAsia"/>
          <w:sz w:val="22"/>
        </w:rPr>
        <w:t>和</w:t>
      </w:r>
      <w:r w:rsidRPr="00A2173C">
        <w:rPr>
          <w:sz w:val="22"/>
        </w:rPr>
        <w:t>4</w:t>
      </w:r>
      <w:r w:rsidRPr="00A2173C">
        <w:rPr>
          <w:rFonts w:eastAsia="方正仿宋_GBK" w:hint="eastAsia"/>
          <w:sz w:val="22"/>
        </w:rPr>
        <w:t>、在第</w:t>
      </w:r>
      <w:r w:rsidRPr="00A2173C">
        <w:rPr>
          <w:sz w:val="22"/>
        </w:rPr>
        <w:t>3</w:t>
      </w:r>
      <w:r w:rsidRPr="00A2173C">
        <w:rPr>
          <w:rFonts w:eastAsia="方正仿宋_GBK" w:hint="eastAsia"/>
          <w:sz w:val="22"/>
        </w:rPr>
        <w:t>个盒子中放</w:t>
      </w:r>
      <w:r w:rsidRPr="00A2173C">
        <w:rPr>
          <w:sz w:val="22"/>
        </w:rPr>
        <w:t>5</w:t>
      </w:r>
      <w:r w:rsidRPr="00A2173C">
        <w:rPr>
          <w:rFonts w:eastAsia="方正仿宋_GBK" w:hint="eastAsia"/>
          <w:sz w:val="22"/>
        </w:rPr>
        <w:t>和</w:t>
      </w:r>
      <w:r w:rsidRPr="00A2173C">
        <w:rPr>
          <w:sz w:val="22"/>
        </w:rPr>
        <w:t>6</w:t>
      </w:r>
      <w:r w:rsidRPr="00A2173C">
        <w:rPr>
          <w:rFonts w:eastAsia="方正仿宋_GBK" w:hint="eastAsia"/>
          <w:sz w:val="22"/>
        </w:rPr>
        <w:t>……在第</w:t>
      </w:r>
      <w:r w:rsidRPr="00A2173C">
        <w:rPr>
          <w:i/>
          <w:sz w:val="22"/>
        </w:rPr>
        <w:t>n</w:t>
      </w:r>
      <w:r w:rsidRPr="00A2173C">
        <w:rPr>
          <w:rFonts w:eastAsia="方正仿宋_GBK" w:hint="eastAsia"/>
          <w:sz w:val="22"/>
        </w:rPr>
        <w:t>个盒子中放</w:t>
      </w:r>
      <w:r w:rsidRPr="00A2173C">
        <w:rPr>
          <w:sz w:val="22"/>
        </w:rPr>
        <w:t>2</w:t>
      </w:r>
      <w:r w:rsidRPr="00A2173C">
        <w:rPr>
          <w:i/>
          <w:sz w:val="22"/>
        </w:rPr>
        <w:t>n</w:t>
      </w:r>
      <w:r w:rsidRPr="00A2173C">
        <w:rPr>
          <w:sz w:val="22"/>
        </w:rPr>
        <w:t>-1</w:t>
      </w:r>
      <w:r w:rsidRPr="00A2173C">
        <w:rPr>
          <w:rFonts w:eastAsia="方正仿宋_GBK" w:hint="eastAsia"/>
          <w:sz w:val="22"/>
        </w:rPr>
        <w:t>和</w:t>
      </w:r>
      <w:r w:rsidRPr="00A2173C">
        <w:rPr>
          <w:sz w:val="22"/>
        </w:rPr>
        <w:t>2</w:t>
      </w:r>
      <w:r w:rsidRPr="00A2173C">
        <w:rPr>
          <w:i/>
          <w:sz w:val="22"/>
        </w:rPr>
        <w:t>n</w:t>
      </w:r>
      <w:r w:rsidRPr="00A2173C">
        <w:rPr>
          <w:rFonts w:eastAsia="方正仿宋_GBK" w:hint="eastAsia"/>
          <w:sz w:val="22"/>
        </w:rPr>
        <w:t>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仿宋_GBK" w:hint="eastAsia"/>
          <w:sz w:val="22"/>
        </w:rPr>
        <w:t>若从这</w:t>
      </w:r>
      <w:r w:rsidRPr="00A2173C">
        <w:rPr>
          <w:i/>
          <w:sz w:val="22"/>
        </w:rPr>
        <w:t>n</w:t>
      </w:r>
      <w:r w:rsidRPr="00A2173C">
        <w:rPr>
          <w:rFonts w:eastAsia="方正仿宋_GBK" w:hint="eastAsia"/>
          <w:sz w:val="22"/>
        </w:rPr>
        <w:t>个盒子中随意抽出</w:t>
      </w:r>
      <w:r w:rsidRPr="00A2173C">
        <w:rPr>
          <w:rFonts w:ascii="方正仿宋_GBK" w:hAnsi="方正仿宋_GBK"/>
          <w:sz w:val="22"/>
        </w:rPr>
        <w:t>(</w:t>
      </w:r>
      <w:r w:rsidRPr="00A2173C">
        <w:rPr>
          <w:i/>
          <w:sz w:val="22"/>
        </w:rPr>
        <w:t>n</w:t>
      </w:r>
      <w:r w:rsidRPr="00A2173C">
        <w:rPr>
          <w:sz w:val="22"/>
        </w:rPr>
        <w:t>+1</w:t>
      </w:r>
      <w:r w:rsidRPr="00A2173C">
        <w:rPr>
          <w:rFonts w:ascii="方正仿宋_GBK" w:hAnsi="方正仿宋_GBK"/>
          <w:sz w:val="22"/>
        </w:rPr>
        <w:t>)</w:t>
      </w:r>
      <w:r w:rsidRPr="00A2173C">
        <w:rPr>
          <w:rFonts w:eastAsia="方正仿宋_GBK" w:hint="eastAsia"/>
          <w:sz w:val="22"/>
        </w:rPr>
        <w:t>个数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其中最少有一个盒子中的两个数均会被抽出。由此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可知这</w:t>
      </w:r>
      <w:r w:rsidRPr="00A2173C">
        <w:rPr>
          <w:rFonts w:ascii="方正仿宋_GBK" w:hAnsi="方正仿宋_GBK"/>
          <w:sz w:val="22"/>
        </w:rPr>
        <w:t>(</w:t>
      </w:r>
      <w:r w:rsidRPr="00A2173C">
        <w:rPr>
          <w:i/>
          <w:sz w:val="22"/>
        </w:rPr>
        <w:t>n</w:t>
      </w:r>
      <w:r w:rsidRPr="00A2173C">
        <w:rPr>
          <w:sz w:val="22"/>
        </w:rPr>
        <w:t>+1</w:t>
      </w:r>
      <w:r w:rsidRPr="00A2173C">
        <w:rPr>
          <w:rFonts w:ascii="方正仿宋_GBK" w:hAnsi="方正仿宋_GBK"/>
          <w:sz w:val="22"/>
        </w:rPr>
        <w:t>)</w:t>
      </w:r>
      <w:r w:rsidRPr="00A2173C">
        <w:rPr>
          <w:rFonts w:eastAsia="方正仿宋_GBK" w:hint="eastAsia"/>
          <w:sz w:val="22"/>
        </w:rPr>
        <w:t>个数中必定有一对连续数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明显地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连续数是互质的。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仿宋_GBK" w:hint="eastAsia"/>
          <w:sz w:val="22"/>
        </w:rPr>
        <w:t>这道问题便这样轻易解决了</w:t>
      </w:r>
      <w:r w:rsidRPr="00A2173C">
        <w:rPr>
          <w:rFonts w:ascii="方正仿宋_GBK" w:hAnsi="方正仿宋_GBK"/>
          <w:sz w:val="22"/>
        </w:rPr>
        <w:t>!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仿宋_GBK" w:hint="eastAsia"/>
          <w:sz w:val="22"/>
        </w:rPr>
        <w:t>用比较浅显的说法来阐明上述的问题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可以这样说</w:t>
      </w:r>
      <w:r w:rsidRPr="00A2173C">
        <w:rPr>
          <w:rFonts w:ascii="方正仿宋_GBK" w:hAnsi="方正仿宋_GBK"/>
          <w:sz w:val="22"/>
        </w:rPr>
        <w:t>: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仿宋_GBK" w:hint="eastAsia"/>
          <w:sz w:val="22"/>
        </w:rPr>
        <w:t>对于一个高</w:t>
      </w:r>
      <w:r w:rsidRPr="00A2173C">
        <w:rPr>
          <w:sz w:val="22"/>
        </w:rPr>
        <w:t>6</w:t>
      </w:r>
      <w:r w:rsidRPr="00A2173C">
        <w:rPr>
          <w:rFonts w:eastAsia="方正仿宋_GBK" w:hint="eastAsia"/>
          <w:sz w:val="22"/>
        </w:rPr>
        <w:t>层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而每层有</w:t>
      </w:r>
      <w:r w:rsidRPr="00A2173C">
        <w:rPr>
          <w:sz w:val="22"/>
        </w:rPr>
        <w:t>4</w:t>
      </w:r>
      <w:r w:rsidRPr="00A2173C">
        <w:rPr>
          <w:rFonts w:eastAsia="方正仿宋_GBK" w:hint="eastAsia"/>
          <w:sz w:val="22"/>
        </w:rPr>
        <w:t>个间隔的鸽巢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它共有</w:t>
      </w:r>
      <w:r w:rsidRPr="00A2173C">
        <w:rPr>
          <w:sz w:val="22"/>
        </w:rPr>
        <w:t>6×4=24</w:t>
      </w:r>
      <w:r w:rsidRPr="00A2173C">
        <w:rPr>
          <w:rFonts w:eastAsia="方正仿宋_GBK" w:hint="eastAsia"/>
          <w:sz w:val="22"/>
        </w:rPr>
        <w:t>个鸽巢。现把</w:t>
      </w:r>
      <w:r w:rsidRPr="00A2173C">
        <w:rPr>
          <w:sz w:val="22"/>
        </w:rPr>
        <w:t>25</w:t>
      </w:r>
      <w:r w:rsidRPr="00A2173C">
        <w:rPr>
          <w:rFonts w:eastAsia="方正仿宋_GBK" w:hint="eastAsia"/>
          <w:sz w:val="22"/>
        </w:rPr>
        <w:t>只鸽子放进鸽巢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必定可以看到其中一个鸽巢会有</w:t>
      </w:r>
      <w:r w:rsidRPr="00A2173C">
        <w:rPr>
          <w:sz w:val="22"/>
        </w:rPr>
        <w:t>2</w:t>
      </w:r>
      <w:r w:rsidRPr="00A2173C">
        <w:rPr>
          <w:rFonts w:eastAsia="方正仿宋_GBK" w:hint="eastAsia"/>
          <w:sz w:val="22"/>
        </w:rPr>
        <w:t>只鸽子挤在一起</w:t>
      </w:r>
      <w:r w:rsidRPr="00A2173C">
        <w:rPr>
          <w:rFonts w:ascii="方正仿宋_GBK" w:hAnsi="方正仿宋_GBK"/>
          <w:sz w:val="22"/>
        </w:rPr>
        <w:t>!</w:t>
      </w:r>
    </w:p>
    <w:p w:rsidR="003B2C2B" w:rsidRPr="00A2173C" w:rsidRDefault="003B2C2B" w:rsidP="003B2C2B">
      <w:pPr>
        <w:spacing w:line="240" w:lineRule="auto"/>
        <w:jc w:val="center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文海探知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仿宋_GBK" w:hint="eastAsia"/>
          <w:sz w:val="22"/>
        </w:rPr>
        <w:t>抽屉原理虽然简单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但在数学中有广泛而深刻的运用。十九世纪德国数学家狄里克雷</w:t>
      </w:r>
      <w:r w:rsidRPr="00A2173C">
        <w:rPr>
          <w:rFonts w:ascii="方正仿宋_GBK" w:hAnsi="方正仿宋_GBK"/>
          <w:sz w:val="22"/>
        </w:rPr>
        <w:t>(</w:t>
      </w:r>
      <w:r w:rsidRPr="00A2173C">
        <w:rPr>
          <w:sz w:val="22"/>
        </w:rPr>
        <w:t>1805</w:t>
      </w:r>
      <w:r w:rsidRPr="00A2173C">
        <w:rPr>
          <w:i/>
          <w:sz w:val="22"/>
        </w:rPr>
        <w:t>~</w:t>
      </w:r>
      <w:r w:rsidRPr="00A2173C">
        <w:rPr>
          <w:sz w:val="22"/>
        </w:rPr>
        <w:t>1859</w:t>
      </w:r>
      <w:r w:rsidRPr="00A2173C">
        <w:rPr>
          <w:rFonts w:ascii="方正仿宋_GBK" w:hAnsi="方正仿宋_GBK"/>
          <w:sz w:val="22"/>
        </w:rPr>
        <w:t>)</w:t>
      </w:r>
      <w:r w:rsidRPr="00A2173C">
        <w:rPr>
          <w:rFonts w:eastAsia="方正仿宋_GBK" w:hint="eastAsia"/>
          <w:sz w:val="22"/>
        </w:rPr>
        <w:t>首先利用抽屉原理建立有理数理论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以后逐渐应用到数论、集合论、组合论等数学分支中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所以现在抽屉原理也称狄里克雷原理。</w:t>
      </w:r>
    </w:p>
    <w:p w:rsidR="003B2C2B" w:rsidRPr="00A2173C" w:rsidRDefault="003B2C2B" w:rsidP="003B2C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仿宋_GBK" w:hint="eastAsia"/>
          <w:sz w:val="22"/>
        </w:rPr>
        <w:t>在我国古代文献中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有不少成功地运用抽屉原理来分析问题的例子。例如宋代费衮的《梁溪漫志》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就曾运用抽屉原理来批驳“算命”一类迷信活动的谬论。清代阮葵生的《茶余客话》、陈其元的《庸闲斋笔记》中都有类似的文字。然而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令人不无遗憾的是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我国古代学者虽然很早就会利用抽屉原理来分析具体问题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但是古代文献中并未发现关于抽屉原理概括性的文字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没人将它抽象为一条普遍性原理。最后还不得不将这一原理冠以数百年后西方学者狄里克雷的名字。</w:t>
      </w:r>
    </w:p>
    <w:p w:rsidR="00BC36B7" w:rsidRPr="003B2C2B" w:rsidRDefault="00BC36B7"/>
    <w:sectPr w:rsidR="00BC36B7" w:rsidRPr="003B2C2B" w:rsidSect="00BC36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1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3" type="#_x0000_t75" alt="id:2147507085;FounderCES" style="width:23.25pt;height:11.25pt;visibility:visible;mso-wrap-style:square" o:bullet="t">
        <v:imagedata r:id="rId1" o:title="2147507085;FounderCES"/>
      </v:shape>
    </w:pict>
  </w:numPicBullet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B11853"/>
    <w:multiLevelType w:val="hybridMultilevel"/>
    <w:tmpl w:val="A1EC80CE"/>
    <w:lvl w:ilvl="0" w:tplc="D918161A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631A7076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F52EAC52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6D689A7E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658AD9F6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4594B332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F88A8202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F626ADEA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8B281F58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3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B2C2B"/>
    <w:rsid w:val="003B2C2B"/>
    <w:rsid w:val="00BC3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2B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2C2B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B2C2B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3B2C2B"/>
    <w:rPr>
      <w:rFonts w:ascii="NEU-BZ-S92" w:eastAsia="方正书宋_GBK" w:hAnsi="NEU-BZ-S92"/>
      <w:color w:val="000000"/>
      <w:kern w:val="0"/>
      <w:sz w:val="18"/>
    </w:rPr>
  </w:style>
  <w:style w:type="paragraph" w:styleId="a5">
    <w:name w:val="footer"/>
    <w:basedOn w:val="a"/>
    <w:link w:val="Char0"/>
    <w:uiPriority w:val="99"/>
    <w:unhideWhenUsed/>
    <w:rsid w:val="003B2C2B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3B2C2B"/>
    <w:rPr>
      <w:rFonts w:ascii="NEU-BZ-S92" w:eastAsia="方正书宋_GBK" w:hAnsi="NEU-BZ-S92"/>
      <w:color w:val="000000"/>
      <w:kern w:val="0"/>
      <w:sz w:val="18"/>
    </w:rPr>
  </w:style>
  <w:style w:type="paragraph" w:styleId="a6">
    <w:name w:val="List Paragraph"/>
    <w:basedOn w:val="a"/>
    <w:uiPriority w:val="34"/>
    <w:qFormat/>
    <w:rsid w:val="003B2C2B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3B2C2B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3B2C2B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3B2C2B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3B2C2B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3B2C2B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3B2C2B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3B2C2B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3B2C2B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3B2C2B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3B2C2B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3B2C2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9" Type="http://schemas.openxmlformats.org/officeDocument/2006/relationships/image" Target="media/image36.jpeg"/><Relationship Id="rId3" Type="http://schemas.openxmlformats.org/officeDocument/2006/relationships/settings" Target="settings.xml"/><Relationship Id="rId21" Type="http://schemas.openxmlformats.org/officeDocument/2006/relationships/image" Target="media/image18.jpeg"/><Relationship Id="rId34" Type="http://schemas.openxmlformats.org/officeDocument/2006/relationships/image" Target="media/image31.jpeg"/><Relationship Id="rId42" Type="http://schemas.openxmlformats.org/officeDocument/2006/relationships/image" Target="media/image39.jpeg"/><Relationship Id="rId47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38" Type="http://schemas.openxmlformats.org/officeDocument/2006/relationships/image" Target="media/image35.jpeg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41" Type="http://schemas.openxmlformats.org/officeDocument/2006/relationships/image" Target="media/image38.jpeg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image" Target="media/image34.jpeg"/><Relationship Id="rId40" Type="http://schemas.openxmlformats.org/officeDocument/2006/relationships/image" Target="media/image37.jpeg"/><Relationship Id="rId45" Type="http://schemas.openxmlformats.org/officeDocument/2006/relationships/image" Target="media/image42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image" Target="media/image33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4" Type="http://schemas.openxmlformats.org/officeDocument/2006/relationships/image" Target="media/image41.jpeg"/><Relationship Id="rId4" Type="http://schemas.openxmlformats.org/officeDocument/2006/relationships/webSettings" Target="webSettings.xml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jpeg"/><Relationship Id="rId43" Type="http://schemas.openxmlformats.org/officeDocument/2006/relationships/image" Target="media/image40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1007</Words>
  <Characters>5742</Characters>
  <Application>Microsoft Office Word</Application>
  <DocSecurity>0</DocSecurity>
  <Lines>47</Lines>
  <Paragraphs>13</Paragraphs>
  <ScaleCrop>false</ScaleCrop>
  <Company/>
  <LinksUpToDate>false</LinksUpToDate>
  <CharactersWithSpaces>6736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2021-11-30T02:31:00Z</dcterms:created>
  <dcterms:modified xsi:type="dcterms:W3CDTF">2021-11-30T02:31:00Z</dcterms:modified>
</cp:coreProperties>
</file>